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007" w:rsidRDefault="00A53007" w:rsidP="00A53007">
      <w:pPr>
        <w:jc w:val="center"/>
        <w:rPr>
          <w:rFonts w:cs="Arial"/>
          <w:b/>
          <w:sz w:val="28"/>
          <w:szCs w:val="28"/>
        </w:rPr>
      </w:pPr>
      <w:bookmarkStart w:id="0" w:name="_GoBack"/>
      <w:bookmarkEnd w:id="0"/>
    </w:p>
    <w:p w:rsidR="00A53007" w:rsidRDefault="00A53007" w:rsidP="00A53007">
      <w:pPr>
        <w:jc w:val="center"/>
        <w:rPr>
          <w:rFonts w:cs="Arial"/>
          <w:b/>
          <w:sz w:val="28"/>
          <w:szCs w:val="28"/>
        </w:rPr>
      </w:pPr>
    </w:p>
    <w:p w:rsidR="00A53007" w:rsidRDefault="00A53007" w:rsidP="00A53007">
      <w:pPr>
        <w:jc w:val="center"/>
        <w:rPr>
          <w:rFonts w:cs="Arial"/>
          <w:b/>
          <w:bCs/>
          <w:sz w:val="28"/>
          <w:szCs w:val="28"/>
        </w:rPr>
      </w:pPr>
      <w:r w:rsidRPr="00445F88">
        <w:rPr>
          <w:rFonts w:cs="Arial"/>
          <w:b/>
          <w:sz w:val="28"/>
          <w:szCs w:val="28"/>
        </w:rPr>
        <w:t xml:space="preserve">ACTA DE INSTALACIÓN DE LA COMISIÓN EDILICIA PERMANENTE DE REGLAMENTOS Y PUNTOS CONSTITUCIONALES DEL H. AYUNTAMIENTO CONSTITUCIONAL DE PUERTO VALLARTA, JALISCO, </w:t>
      </w:r>
      <w:r w:rsidRPr="00445F88">
        <w:rPr>
          <w:rFonts w:cs="Arial"/>
          <w:b/>
          <w:bCs/>
          <w:sz w:val="28"/>
          <w:szCs w:val="28"/>
        </w:rPr>
        <w:t>PARA LA ADMINISTRACIÓN 2021-2024.</w:t>
      </w:r>
    </w:p>
    <w:p w:rsidR="00A53007" w:rsidRPr="00445F88" w:rsidRDefault="00A53007" w:rsidP="00A53007">
      <w:pPr>
        <w:jc w:val="center"/>
        <w:rPr>
          <w:rFonts w:cs="Arial"/>
          <w:b/>
          <w:sz w:val="28"/>
          <w:szCs w:val="28"/>
        </w:rPr>
      </w:pPr>
    </w:p>
    <w:p w:rsidR="00A53007" w:rsidRPr="00445F88" w:rsidRDefault="00A53007" w:rsidP="00A53007">
      <w:pPr>
        <w:rPr>
          <w:rFonts w:cs="Arial"/>
          <w:b/>
          <w:sz w:val="24"/>
          <w:szCs w:val="24"/>
        </w:rPr>
      </w:pPr>
    </w:p>
    <w:p w:rsidR="00A53007" w:rsidRPr="006709C7" w:rsidRDefault="00A53007" w:rsidP="00A53007">
      <w:pPr>
        <w:rPr>
          <w:rFonts w:cs="Arial"/>
          <w:sz w:val="24"/>
          <w:szCs w:val="24"/>
        </w:rPr>
      </w:pPr>
      <w:r w:rsidRPr="006709C7">
        <w:rPr>
          <w:rFonts w:cs="Arial"/>
          <w:sz w:val="24"/>
          <w:szCs w:val="24"/>
        </w:rPr>
        <w:t>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en correlación con los artículos 47 fracción XV, 49, 64, y 76 fracción I, del Reglamento Orgánico de Gobierno y la Administración Pública del Municipio de Puer</w:t>
      </w:r>
      <w:r w:rsidR="008951F3" w:rsidRPr="006709C7">
        <w:rPr>
          <w:rFonts w:cs="Arial"/>
          <w:sz w:val="24"/>
          <w:szCs w:val="24"/>
        </w:rPr>
        <w:t xml:space="preserve">to Vallarta, Jalisco, se reúnen el </w:t>
      </w:r>
      <w:r w:rsidRPr="006709C7">
        <w:rPr>
          <w:rFonts w:cs="Arial"/>
          <w:sz w:val="24"/>
          <w:szCs w:val="24"/>
        </w:rPr>
        <w:t>síndico C. JUAN CARLOS HERNÁNDEZ SALAZAR, Integrante de la Comisión Edilicia Permanente de</w:t>
      </w:r>
      <w:bookmarkStart w:id="1" w:name="_Hlk84942164"/>
      <w:r w:rsidRPr="006709C7">
        <w:rPr>
          <w:rFonts w:cs="Arial"/>
          <w:sz w:val="24"/>
          <w:szCs w:val="24"/>
        </w:rPr>
        <w:t xml:space="preserve"> reglamentos y puntos constitucionales; REG. C. EVA GRISELDA GONZÁLEZ CASTELLANOS, Presidente de la Comisión Edilicia Permanente de reglamentos y puntos constitucionales</w:t>
      </w:r>
      <w:bookmarkEnd w:id="1"/>
      <w:r w:rsidR="008951F3" w:rsidRPr="006709C7">
        <w:rPr>
          <w:rFonts w:cs="Arial"/>
          <w:sz w:val="24"/>
          <w:szCs w:val="24"/>
        </w:rPr>
        <w:t xml:space="preserve"> y como invitados LUIS ENRIQUE HURTADO GOMAR director de padrón y licencias</w:t>
      </w:r>
      <w:r w:rsidR="000364E3" w:rsidRPr="006709C7">
        <w:rPr>
          <w:rFonts w:cs="Arial"/>
          <w:sz w:val="24"/>
          <w:szCs w:val="24"/>
        </w:rPr>
        <w:t>, HORTENCIA DUEÑAS SALCEDO</w:t>
      </w:r>
      <w:r w:rsidR="008951F3" w:rsidRPr="006709C7">
        <w:rPr>
          <w:rFonts w:cs="Arial"/>
          <w:sz w:val="24"/>
          <w:szCs w:val="24"/>
        </w:rPr>
        <w:t xml:space="preserve"> directora de inspección y reglamentos,  </w:t>
      </w:r>
      <w:r w:rsidR="000364E3" w:rsidRPr="006709C7">
        <w:rPr>
          <w:rFonts w:cs="Arial"/>
          <w:sz w:val="24"/>
          <w:szCs w:val="24"/>
        </w:rPr>
        <w:t xml:space="preserve">para celebrar la PRESENTACION DEL PRIMER INFORME TRIMESTR </w:t>
      </w:r>
      <w:r w:rsidR="00A4509E" w:rsidRPr="006709C7">
        <w:rPr>
          <w:rFonts w:cs="Arial"/>
          <w:sz w:val="24"/>
          <w:szCs w:val="24"/>
        </w:rPr>
        <w:t>DE LA COMISIÓN EDILICIA PERMANENTE DE REGLAMENTOS Y PUNTOS CONSTITUCIONALES</w:t>
      </w:r>
      <w:r w:rsidRPr="006709C7">
        <w:rPr>
          <w:rFonts w:cs="Arial"/>
          <w:sz w:val="24"/>
          <w:szCs w:val="24"/>
        </w:rPr>
        <w:t>, l</w:t>
      </w:r>
      <w:r w:rsidR="000364E3" w:rsidRPr="006709C7">
        <w:rPr>
          <w:rFonts w:cs="Arial"/>
          <w:sz w:val="24"/>
          <w:szCs w:val="24"/>
        </w:rPr>
        <w:t>a cual s</w:t>
      </w:r>
      <w:r w:rsidR="005866EC" w:rsidRPr="006709C7">
        <w:rPr>
          <w:rFonts w:cs="Arial"/>
          <w:sz w:val="24"/>
          <w:szCs w:val="24"/>
        </w:rPr>
        <w:t xml:space="preserve">e efectúa el día de hoy lunes 31 (treinta y uno) de enero del 2022 ( dos mil veintidós) </w:t>
      </w:r>
      <w:r w:rsidRPr="006709C7">
        <w:rPr>
          <w:rFonts w:cs="Arial"/>
          <w:sz w:val="24"/>
          <w:szCs w:val="24"/>
        </w:rPr>
        <w:t xml:space="preserve">. Siendo las </w:t>
      </w:r>
      <w:r w:rsidR="005866EC" w:rsidRPr="006709C7">
        <w:rPr>
          <w:rFonts w:cs="Arial"/>
          <w:sz w:val="24"/>
          <w:szCs w:val="24"/>
          <w:u w:val="single"/>
        </w:rPr>
        <w:t>10:00 diez</w:t>
      </w:r>
      <w:r w:rsidRPr="006709C7">
        <w:rPr>
          <w:rFonts w:cs="Arial"/>
          <w:sz w:val="24"/>
          <w:szCs w:val="24"/>
          <w:u w:val="single"/>
        </w:rPr>
        <w:t xml:space="preserve"> horas</w:t>
      </w:r>
      <w:r w:rsidRPr="006709C7">
        <w:rPr>
          <w:rFonts w:cs="Arial"/>
          <w:sz w:val="24"/>
          <w:szCs w:val="24"/>
        </w:rPr>
        <w:t>; se da inicio a la reunión tomando el uso de la voz el que preside la presente comisión;</w:t>
      </w:r>
    </w:p>
    <w:p w:rsidR="005866EC" w:rsidRPr="006709C7" w:rsidRDefault="005866EC" w:rsidP="00A53007">
      <w:pPr>
        <w:rPr>
          <w:rFonts w:cs="Arial"/>
          <w:sz w:val="24"/>
          <w:szCs w:val="24"/>
        </w:rPr>
      </w:pPr>
    </w:p>
    <w:p w:rsidR="005866EC" w:rsidRPr="006709C7" w:rsidRDefault="005866EC" w:rsidP="00A53007">
      <w:pPr>
        <w:rPr>
          <w:rFonts w:cs="Arial"/>
          <w:sz w:val="24"/>
          <w:szCs w:val="24"/>
        </w:rPr>
      </w:pPr>
    </w:p>
    <w:p w:rsidR="00A53007" w:rsidRPr="006709C7" w:rsidRDefault="00A53007" w:rsidP="00A53007">
      <w:pPr>
        <w:rPr>
          <w:rFonts w:cs="Arial"/>
          <w:b/>
          <w:sz w:val="24"/>
          <w:szCs w:val="24"/>
        </w:rPr>
      </w:pPr>
      <w:r w:rsidRPr="006709C7">
        <w:rPr>
          <w:rFonts w:cs="Arial"/>
          <w:b/>
          <w:sz w:val="24"/>
          <w:szCs w:val="24"/>
        </w:rPr>
        <w:t>REG. C. EVA GRISELDA GONZÁLEZ CASTELLANOS, PRESIDENTE DE LA COMISIÓN EDILICIA PERMANENTE DE REGLAMENTOS Y PUNTOS CONSTITUCIONALES;</w:t>
      </w:r>
    </w:p>
    <w:p w:rsidR="00A53007" w:rsidRPr="006709C7" w:rsidRDefault="00A53007" w:rsidP="00A53007">
      <w:pPr>
        <w:rPr>
          <w:rFonts w:cs="Arial"/>
          <w:b/>
          <w:sz w:val="24"/>
          <w:szCs w:val="24"/>
        </w:rPr>
      </w:pPr>
    </w:p>
    <w:p w:rsidR="00A53007" w:rsidRPr="006709C7" w:rsidRDefault="00A53007" w:rsidP="00A53007">
      <w:pPr>
        <w:rPr>
          <w:rFonts w:cs="Arial"/>
          <w:sz w:val="24"/>
          <w:szCs w:val="24"/>
        </w:rPr>
      </w:pPr>
      <w:r w:rsidRPr="006709C7">
        <w:rPr>
          <w:rFonts w:cs="Arial"/>
          <w:sz w:val="24"/>
          <w:szCs w:val="24"/>
          <w:bdr w:val="none" w:sz="0" w:space="0" w:color="auto" w:frame="1"/>
          <w:shd w:val="clear" w:color="auto" w:fill="FFFFFF"/>
        </w:rPr>
        <w:t>Buenos dí</w:t>
      </w:r>
      <w:r w:rsidR="005866EC" w:rsidRPr="006709C7">
        <w:rPr>
          <w:rFonts w:cs="Arial"/>
          <w:sz w:val="24"/>
          <w:szCs w:val="24"/>
          <w:bdr w:val="none" w:sz="0" w:space="0" w:color="auto" w:frame="1"/>
          <w:shd w:val="clear" w:color="auto" w:fill="FFFFFF"/>
        </w:rPr>
        <w:t xml:space="preserve">as compañeros, síndico y directores </w:t>
      </w:r>
      <w:r w:rsidRPr="006709C7">
        <w:rPr>
          <w:rFonts w:cs="Arial"/>
          <w:sz w:val="24"/>
          <w:szCs w:val="24"/>
          <w:bdr w:val="none" w:sz="0" w:space="0" w:color="auto" w:frame="1"/>
          <w:shd w:val="clear" w:color="auto" w:fill="FFFFFF"/>
        </w:rPr>
        <w:t>les doy la más cordial de las bienvenidas a esta primera sesión de la comisión edilicia permanente de reglamentos y puntos constituci</w:t>
      </w:r>
      <w:r w:rsidR="005866EC" w:rsidRPr="006709C7">
        <w:rPr>
          <w:rFonts w:cs="Arial"/>
          <w:sz w:val="24"/>
          <w:szCs w:val="24"/>
          <w:bdr w:val="none" w:sz="0" w:space="0" w:color="auto" w:frame="1"/>
          <w:shd w:val="clear" w:color="auto" w:fill="FFFFFF"/>
        </w:rPr>
        <w:t>onales. Por lo que siendo las 10 horas con 00</w:t>
      </w:r>
      <w:r w:rsidRPr="006709C7">
        <w:rPr>
          <w:rFonts w:cs="Arial"/>
          <w:sz w:val="24"/>
          <w:szCs w:val="24"/>
          <w:bdr w:val="none" w:sz="0" w:space="0" w:color="auto" w:frame="1"/>
          <w:shd w:val="clear" w:color="auto" w:fill="FFFFFF"/>
        </w:rPr>
        <w:t xml:space="preserve"> minutos del día </w:t>
      </w:r>
      <w:r w:rsidRPr="006709C7">
        <w:rPr>
          <w:rFonts w:cs="Arial"/>
          <w:sz w:val="24"/>
          <w:szCs w:val="24"/>
        </w:rPr>
        <w:t>de</w:t>
      </w:r>
      <w:r w:rsidR="005866EC" w:rsidRPr="006709C7">
        <w:rPr>
          <w:rFonts w:cs="Arial"/>
          <w:sz w:val="24"/>
          <w:szCs w:val="24"/>
        </w:rPr>
        <w:t xml:space="preserve"> hoy lunes </w:t>
      </w:r>
      <w:r w:rsidR="007F0495" w:rsidRPr="006709C7">
        <w:rPr>
          <w:rFonts w:cs="Arial"/>
          <w:sz w:val="24"/>
          <w:szCs w:val="24"/>
        </w:rPr>
        <w:t>(</w:t>
      </w:r>
      <w:r w:rsidR="005866EC" w:rsidRPr="006709C7">
        <w:rPr>
          <w:rFonts w:cs="Arial"/>
          <w:sz w:val="24"/>
          <w:szCs w:val="24"/>
        </w:rPr>
        <w:t>31</w:t>
      </w:r>
      <w:r w:rsidR="007F0495" w:rsidRPr="006709C7">
        <w:rPr>
          <w:rFonts w:cs="Arial"/>
          <w:sz w:val="24"/>
          <w:szCs w:val="24"/>
        </w:rPr>
        <w:t xml:space="preserve">) treinta y uno de enero del (2022) </w:t>
      </w:r>
      <w:r w:rsidR="005866EC" w:rsidRPr="006709C7">
        <w:rPr>
          <w:rFonts w:cs="Arial"/>
          <w:sz w:val="24"/>
          <w:szCs w:val="24"/>
        </w:rPr>
        <w:t>dos mil veintidós</w:t>
      </w:r>
      <w:r w:rsidRPr="006709C7">
        <w:rPr>
          <w:rFonts w:cs="Arial"/>
          <w:sz w:val="24"/>
          <w:szCs w:val="24"/>
        </w:rPr>
        <w:t xml:space="preserve">, damos </w:t>
      </w:r>
      <w:r w:rsidR="005866EC" w:rsidRPr="006709C7">
        <w:rPr>
          <w:rFonts w:cs="Arial"/>
          <w:sz w:val="24"/>
          <w:szCs w:val="24"/>
        </w:rPr>
        <w:t>inicio a esta sesión de la PRESENTACION DEL PRIMER INFORME TRIMESTR DE LA COMISIÓN EDILICIA PERMANENTE DE REGLAMENTOS Y PUNTOS CONSTITUCIONALES.</w:t>
      </w:r>
    </w:p>
    <w:p w:rsidR="005866EC" w:rsidRPr="006709C7" w:rsidRDefault="005866EC" w:rsidP="00A53007">
      <w:pPr>
        <w:rPr>
          <w:rFonts w:cs="Arial"/>
          <w:sz w:val="24"/>
          <w:szCs w:val="24"/>
        </w:rPr>
      </w:pPr>
    </w:p>
    <w:p w:rsidR="00A53007" w:rsidRPr="006709C7" w:rsidRDefault="00A53007" w:rsidP="00A53007">
      <w:pPr>
        <w:rPr>
          <w:rFonts w:cs="Arial"/>
          <w:sz w:val="24"/>
          <w:szCs w:val="24"/>
        </w:rPr>
      </w:pPr>
      <w:r w:rsidRPr="006709C7">
        <w:rPr>
          <w:rFonts w:cs="Arial"/>
          <w:sz w:val="24"/>
          <w:szCs w:val="24"/>
        </w:rPr>
        <w:t>Permitiéndome a continuación tomar la correspondiente lista de asistencia de sus integrantes.</w:t>
      </w:r>
    </w:p>
    <w:p w:rsidR="00A53007" w:rsidRPr="006709C7" w:rsidRDefault="00A53007" w:rsidP="00A53007">
      <w:pPr>
        <w:rPr>
          <w:rFonts w:cs="Arial"/>
          <w:sz w:val="24"/>
          <w:szCs w:val="24"/>
        </w:rPr>
      </w:pPr>
    </w:p>
    <w:p w:rsidR="000E797C" w:rsidRPr="006709C7" w:rsidRDefault="000E797C" w:rsidP="00A53007">
      <w:pPr>
        <w:rPr>
          <w:rFonts w:cs="Arial"/>
          <w:sz w:val="24"/>
          <w:szCs w:val="24"/>
        </w:rPr>
      </w:pP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5866EC" w:rsidRPr="006709C7" w:rsidRDefault="005866EC" w:rsidP="00A53007">
      <w:pPr>
        <w:rPr>
          <w:rFonts w:cs="Arial"/>
          <w:sz w:val="24"/>
          <w:szCs w:val="24"/>
        </w:rPr>
      </w:pPr>
    </w:p>
    <w:p w:rsidR="00A53007" w:rsidRPr="006709C7" w:rsidRDefault="00A53007" w:rsidP="00A53007">
      <w:pPr>
        <w:pStyle w:val="Prrafodelista"/>
        <w:numPr>
          <w:ilvl w:val="0"/>
          <w:numId w:val="5"/>
        </w:numPr>
        <w:rPr>
          <w:rFonts w:cs="Arial"/>
          <w:sz w:val="24"/>
          <w:szCs w:val="24"/>
        </w:rPr>
      </w:pPr>
      <w:r w:rsidRPr="006709C7">
        <w:rPr>
          <w:rFonts w:cs="Arial"/>
          <w:b/>
          <w:sz w:val="24"/>
          <w:szCs w:val="24"/>
          <w:u w:val="single"/>
        </w:rPr>
        <w:t>LISTA DE ASISTENCIA</w:t>
      </w:r>
      <w:r w:rsidRPr="006709C7">
        <w:rPr>
          <w:rFonts w:cs="Arial"/>
          <w:b/>
          <w:sz w:val="24"/>
          <w:szCs w:val="24"/>
        </w:rPr>
        <w:t>.</w:t>
      </w:r>
    </w:p>
    <w:tbl>
      <w:tblPr>
        <w:tblStyle w:val="Tablaconcuadrcula"/>
        <w:tblpPr w:leftFromText="141" w:rightFromText="141" w:vertAnchor="page" w:horzAnchor="margin" w:tblpY="2551"/>
        <w:tblW w:w="9489" w:type="dxa"/>
        <w:tblLook w:val="04A0" w:firstRow="1" w:lastRow="0" w:firstColumn="1" w:lastColumn="0" w:noHBand="0" w:noVBand="1"/>
      </w:tblPr>
      <w:tblGrid>
        <w:gridCol w:w="6935"/>
        <w:gridCol w:w="2554"/>
      </w:tblGrid>
      <w:tr w:rsidR="005866EC" w:rsidRPr="006709C7" w:rsidTr="00E80041">
        <w:trPr>
          <w:trHeight w:val="442"/>
        </w:trPr>
        <w:tc>
          <w:tcPr>
            <w:tcW w:w="6935" w:type="dxa"/>
          </w:tcPr>
          <w:p w:rsidR="005866EC" w:rsidRPr="006709C7" w:rsidRDefault="005866EC" w:rsidP="00E80041">
            <w:pPr>
              <w:rPr>
                <w:rFonts w:cs="Arial"/>
                <w:b/>
                <w:sz w:val="24"/>
                <w:szCs w:val="24"/>
              </w:rPr>
            </w:pPr>
            <w:r w:rsidRPr="006709C7">
              <w:rPr>
                <w:rFonts w:cs="Arial"/>
                <w:b/>
                <w:sz w:val="24"/>
                <w:szCs w:val="24"/>
              </w:rPr>
              <w:t>INTEGRANTE</w:t>
            </w:r>
          </w:p>
        </w:tc>
        <w:tc>
          <w:tcPr>
            <w:tcW w:w="2554" w:type="dxa"/>
          </w:tcPr>
          <w:p w:rsidR="005866EC" w:rsidRPr="006709C7" w:rsidRDefault="005866EC" w:rsidP="00E80041">
            <w:pPr>
              <w:rPr>
                <w:rFonts w:cs="Arial"/>
                <w:b/>
                <w:sz w:val="24"/>
                <w:szCs w:val="24"/>
              </w:rPr>
            </w:pPr>
            <w:r w:rsidRPr="006709C7">
              <w:rPr>
                <w:rFonts w:cs="Arial"/>
                <w:b/>
                <w:sz w:val="24"/>
                <w:szCs w:val="24"/>
              </w:rPr>
              <w:t>REGISTRO DE ASISTENCIA</w:t>
            </w:r>
          </w:p>
        </w:tc>
      </w:tr>
      <w:tr w:rsidR="005866EC" w:rsidRPr="006709C7" w:rsidTr="00E80041">
        <w:trPr>
          <w:trHeight w:val="454"/>
        </w:trPr>
        <w:tc>
          <w:tcPr>
            <w:tcW w:w="6935" w:type="dxa"/>
          </w:tcPr>
          <w:p w:rsidR="005866EC" w:rsidRPr="006709C7" w:rsidRDefault="005866EC" w:rsidP="00E80041">
            <w:pPr>
              <w:rPr>
                <w:rFonts w:cs="Arial"/>
                <w:b/>
                <w:sz w:val="24"/>
                <w:szCs w:val="24"/>
              </w:rPr>
            </w:pPr>
            <w:r w:rsidRPr="006709C7">
              <w:rPr>
                <w:rFonts w:cs="Arial"/>
                <w:b/>
                <w:sz w:val="24"/>
                <w:szCs w:val="24"/>
              </w:rPr>
              <w:t xml:space="preserve"> </w:t>
            </w:r>
            <w:r w:rsidRPr="006709C7">
              <w:rPr>
                <w:rFonts w:cs="Arial"/>
                <w:sz w:val="24"/>
                <w:szCs w:val="24"/>
              </w:rPr>
              <w:t>SÍNDICO C. JUAN CARLOS HERNÁNDEZ SALAZAR</w:t>
            </w:r>
          </w:p>
          <w:p w:rsidR="005866EC" w:rsidRPr="006709C7" w:rsidRDefault="005866EC" w:rsidP="00E80041">
            <w:pPr>
              <w:jc w:val="center"/>
              <w:rPr>
                <w:rFonts w:cs="Arial"/>
                <w:sz w:val="24"/>
                <w:szCs w:val="24"/>
              </w:rPr>
            </w:pPr>
            <w:r w:rsidRPr="006709C7">
              <w:rPr>
                <w:rFonts w:cs="Arial"/>
                <w:sz w:val="24"/>
                <w:szCs w:val="24"/>
              </w:rPr>
              <w:t>COLEGIADO.</w:t>
            </w:r>
          </w:p>
        </w:tc>
        <w:tc>
          <w:tcPr>
            <w:tcW w:w="2554" w:type="dxa"/>
          </w:tcPr>
          <w:p w:rsidR="005866EC" w:rsidRPr="006709C7" w:rsidRDefault="005866EC" w:rsidP="00E80041">
            <w:pPr>
              <w:jc w:val="center"/>
              <w:rPr>
                <w:rFonts w:cs="Arial"/>
                <w:sz w:val="24"/>
                <w:szCs w:val="24"/>
              </w:rPr>
            </w:pPr>
            <w:r w:rsidRPr="006709C7">
              <w:rPr>
                <w:rFonts w:cs="Arial"/>
                <w:sz w:val="24"/>
                <w:szCs w:val="24"/>
              </w:rPr>
              <w:t>PRESENTE.</w:t>
            </w:r>
          </w:p>
        </w:tc>
      </w:tr>
      <w:tr w:rsidR="005866EC" w:rsidRPr="006709C7" w:rsidTr="00E80041">
        <w:trPr>
          <w:trHeight w:val="442"/>
        </w:trPr>
        <w:tc>
          <w:tcPr>
            <w:tcW w:w="6935" w:type="dxa"/>
          </w:tcPr>
          <w:p w:rsidR="005866EC" w:rsidRPr="006709C7" w:rsidRDefault="005866EC" w:rsidP="00E80041">
            <w:pPr>
              <w:rPr>
                <w:rFonts w:cs="Arial"/>
                <w:b/>
                <w:sz w:val="24"/>
                <w:szCs w:val="24"/>
              </w:rPr>
            </w:pPr>
            <w:r w:rsidRPr="006709C7">
              <w:rPr>
                <w:rFonts w:cs="Arial"/>
                <w:sz w:val="24"/>
                <w:szCs w:val="24"/>
              </w:rPr>
              <w:t>REG. C. LUIS ERNESTO MUNGUÍA GONZÁLEZ</w:t>
            </w:r>
          </w:p>
          <w:p w:rsidR="005866EC" w:rsidRPr="006709C7" w:rsidRDefault="005866EC" w:rsidP="00E80041">
            <w:pPr>
              <w:jc w:val="center"/>
              <w:rPr>
                <w:rFonts w:cs="Arial"/>
                <w:sz w:val="24"/>
                <w:szCs w:val="24"/>
              </w:rPr>
            </w:pPr>
            <w:r w:rsidRPr="006709C7">
              <w:rPr>
                <w:rFonts w:cs="Arial"/>
                <w:sz w:val="24"/>
                <w:szCs w:val="24"/>
              </w:rPr>
              <w:t>COLEGIADO</w:t>
            </w:r>
          </w:p>
        </w:tc>
        <w:tc>
          <w:tcPr>
            <w:tcW w:w="2554" w:type="dxa"/>
          </w:tcPr>
          <w:p w:rsidR="005866EC" w:rsidRPr="006709C7" w:rsidRDefault="005866EC" w:rsidP="00E80041">
            <w:pPr>
              <w:jc w:val="center"/>
              <w:rPr>
                <w:rFonts w:cs="Arial"/>
                <w:sz w:val="24"/>
                <w:szCs w:val="24"/>
              </w:rPr>
            </w:pPr>
            <w:r w:rsidRPr="006709C7">
              <w:rPr>
                <w:rFonts w:cs="Arial"/>
                <w:sz w:val="24"/>
                <w:szCs w:val="24"/>
              </w:rPr>
              <w:t>AUSENTE</w:t>
            </w:r>
          </w:p>
        </w:tc>
      </w:tr>
      <w:tr w:rsidR="005866EC" w:rsidRPr="006709C7" w:rsidTr="00E80041">
        <w:trPr>
          <w:trHeight w:val="454"/>
        </w:trPr>
        <w:tc>
          <w:tcPr>
            <w:tcW w:w="6935" w:type="dxa"/>
          </w:tcPr>
          <w:p w:rsidR="005866EC" w:rsidRPr="006709C7" w:rsidRDefault="005866EC" w:rsidP="00E80041">
            <w:pPr>
              <w:rPr>
                <w:rFonts w:cs="Arial"/>
                <w:sz w:val="24"/>
                <w:szCs w:val="24"/>
              </w:rPr>
            </w:pPr>
            <w:r w:rsidRPr="006709C7">
              <w:rPr>
                <w:rFonts w:cs="Arial"/>
                <w:sz w:val="24"/>
                <w:szCs w:val="24"/>
              </w:rPr>
              <w:t>REG. C. EVA GRISELDA GONZÁLEZ CASTELLANOS</w:t>
            </w:r>
          </w:p>
          <w:p w:rsidR="005866EC" w:rsidRPr="006709C7" w:rsidRDefault="005866EC" w:rsidP="00E80041">
            <w:pPr>
              <w:jc w:val="center"/>
              <w:rPr>
                <w:rFonts w:cs="Arial"/>
                <w:sz w:val="24"/>
                <w:szCs w:val="24"/>
              </w:rPr>
            </w:pPr>
            <w:r w:rsidRPr="006709C7">
              <w:rPr>
                <w:rFonts w:cs="Arial"/>
                <w:sz w:val="24"/>
                <w:szCs w:val="24"/>
              </w:rPr>
              <w:t>PRESIDENTE</w:t>
            </w:r>
          </w:p>
        </w:tc>
        <w:tc>
          <w:tcPr>
            <w:tcW w:w="2554" w:type="dxa"/>
          </w:tcPr>
          <w:p w:rsidR="005866EC" w:rsidRPr="006709C7" w:rsidRDefault="005866EC" w:rsidP="00E80041">
            <w:pPr>
              <w:jc w:val="center"/>
              <w:rPr>
                <w:rFonts w:cs="Arial"/>
                <w:sz w:val="24"/>
                <w:szCs w:val="24"/>
              </w:rPr>
            </w:pPr>
            <w:r w:rsidRPr="006709C7">
              <w:rPr>
                <w:rFonts w:cs="Arial"/>
                <w:sz w:val="24"/>
                <w:szCs w:val="24"/>
              </w:rPr>
              <w:t>PRESENTE</w:t>
            </w:r>
          </w:p>
        </w:tc>
      </w:tr>
      <w:tr w:rsidR="005866EC" w:rsidRPr="006709C7" w:rsidTr="00E80041">
        <w:trPr>
          <w:trHeight w:val="220"/>
        </w:trPr>
        <w:tc>
          <w:tcPr>
            <w:tcW w:w="6935" w:type="dxa"/>
          </w:tcPr>
          <w:p w:rsidR="005866EC" w:rsidRPr="006709C7" w:rsidRDefault="005866EC" w:rsidP="00E80041">
            <w:pPr>
              <w:rPr>
                <w:rFonts w:cs="Arial"/>
                <w:sz w:val="24"/>
                <w:szCs w:val="24"/>
              </w:rPr>
            </w:pPr>
            <w:r w:rsidRPr="006709C7">
              <w:rPr>
                <w:rFonts w:cs="Arial"/>
                <w:sz w:val="24"/>
                <w:szCs w:val="24"/>
              </w:rPr>
              <w:t>TOTAL DE ASISTENTES</w:t>
            </w:r>
          </w:p>
        </w:tc>
        <w:tc>
          <w:tcPr>
            <w:tcW w:w="2554" w:type="dxa"/>
          </w:tcPr>
          <w:p w:rsidR="005866EC" w:rsidRPr="006709C7" w:rsidRDefault="005866EC" w:rsidP="00E80041">
            <w:pPr>
              <w:pStyle w:val="Prrafodelista"/>
              <w:numPr>
                <w:ilvl w:val="0"/>
                <w:numId w:val="6"/>
              </w:numPr>
              <w:rPr>
                <w:rFonts w:cs="Arial"/>
                <w:sz w:val="24"/>
                <w:szCs w:val="24"/>
              </w:rPr>
            </w:pPr>
            <w:r w:rsidRPr="006709C7">
              <w:rPr>
                <w:rFonts w:cs="Arial"/>
                <w:sz w:val="24"/>
                <w:szCs w:val="24"/>
              </w:rPr>
              <w:t>DOS.</w:t>
            </w:r>
          </w:p>
        </w:tc>
      </w:tr>
    </w:tbl>
    <w:p w:rsidR="00A53007" w:rsidRPr="006709C7" w:rsidRDefault="00A53007" w:rsidP="00A53007">
      <w:pPr>
        <w:rPr>
          <w:rFonts w:cs="Arial"/>
          <w:sz w:val="24"/>
          <w:szCs w:val="24"/>
        </w:rPr>
      </w:pPr>
    </w:p>
    <w:p w:rsidR="007F0495" w:rsidRPr="006709C7" w:rsidRDefault="007F0495" w:rsidP="00A53007">
      <w:pPr>
        <w:rPr>
          <w:rFonts w:cs="Arial"/>
          <w:sz w:val="24"/>
          <w:szCs w:val="24"/>
        </w:rPr>
      </w:pPr>
    </w:p>
    <w:p w:rsidR="007F0495" w:rsidRPr="006709C7" w:rsidRDefault="007F0495" w:rsidP="00A53007">
      <w:pPr>
        <w:rPr>
          <w:rFonts w:cs="Arial"/>
          <w:sz w:val="24"/>
          <w:szCs w:val="24"/>
        </w:rPr>
      </w:pPr>
    </w:p>
    <w:p w:rsidR="00A53007" w:rsidRPr="006709C7" w:rsidRDefault="00A53007" w:rsidP="00A53007">
      <w:pPr>
        <w:pStyle w:val="Prrafodelista"/>
        <w:numPr>
          <w:ilvl w:val="0"/>
          <w:numId w:val="5"/>
        </w:numPr>
        <w:spacing w:after="160" w:line="259" w:lineRule="auto"/>
        <w:rPr>
          <w:rFonts w:cs="Arial"/>
          <w:b/>
          <w:sz w:val="24"/>
          <w:szCs w:val="24"/>
        </w:rPr>
      </w:pPr>
      <w:r w:rsidRPr="006709C7">
        <w:rPr>
          <w:rFonts w:cs="Arial"/>
          <w:b/>
          <w:sz w:val="24"/>
          <w:szCs w:val="24"/>
          <w:u w:val="single"/>
        </w:rPr>
        <w:t>DECLARACIÓN DEL QUÓRUM LEGAL</w:t>
      </w:r>
      <w:r w:rsidRPr="006709C7">
        <w:rPr>
          <w:rFonts w:cs="Arial"/>
          <w:b/>
          <w:sz w:val="24"/>
          <w:szCs w:val="24"/>
        </w:rPr>
        <w:t>.</w:t>
      </w:r>
    </w:p>
    <w:p w:rsidR="00A53007" w:rsidRPr="006709C7" w:rsidRDefault="00A53007" w:rsidP="00A53007">
      <w:pPr>
        <w:rPr>
          <w:rFonts w:cs="Arial"/>
          <w:b/>
          <w:sz w:val="24"/>
          <w:szCs w:val="24"/>
        </w:rPr>
      </w:pPr>
    </w:p>
    <w:p w:rsidR="00A53007" w:rsidRPr="006709C7" w:rsidRDefault="00A53007" w:rsidP="00A53007">
      <w:pPr>
        <w:rPr>
          <w:rFonts w:cs="Arial"/>
          <w:sz w:val="24"/>
          <w:szCs w:val="24"/>
        </w:rPr>
      </w:pPr>
      <w:r w:rsidRPr="006709C7">
        <w:rPr>
          <w:rFonts w:cs="Arial"/>
          <w:b/>
          <w:sz w:val="24"/>
          <w:szCs w:val="24"/>
        </w:rPr>
        <w:t>PRESIDENTA</w:t>
      </w:r>
      <w:r w:rsidRPr="006709C7">
        <w:rPr>
          <w:rFonts w:cs="Arial"/>
          <w:sz w:val="24"/>
          <w:szCs w:val="24"/>
        </w:rPr>
        <w:t xml:space="preserve">: Por lo anterior, se declara la existencia de quórum legal para la celebración de esta sesión de trabajo, siendo las </w:t>
      </w:r>
      <w:r w:rsidR="005866EC" w:rsidRPr="006709C7">
        <w:rPr>
          <w:rFonts w:cs="Arial"/>
          <w:sz w:val="24"/>
          <w:szCs w:val="24"/>
          <w:u w:val="single"/>
        </w:rPr>
        <w:t>10 horas con 1</w:t>
      </w:r>
      <w:r w:rsidRPr="006709C7">
        <w:rPr>
          <w:rFonts w:cs="Arial"/>
          <w:sz w:val="24"/>
          <w:szCs w:val="24"/>
          <w:u w:val="single"/>
        </w:rPr>
        <w:t xml:space="preserve"> minutos</w:t>
      </w:r>
      <w:r w:rsidR="007F0495" w:rsidRPr="006709C7">
        <w:rPr>
          <w:rFonts w:cs="Arial"/>
          <w:sz w:val="24"/>
          <w:szCs w:val="24"/>
        </w:rPr>
        <w:t xml:space="preserve"> del día lunes (31) treinta y uno de enero del (2022) dos mil veintidós,</w:t>
      </w:r>
      <w:r w:rsidRPr="006709C7">
        <w:rPr>
          <w:rFonts w:cs="Arial"/>
          <w:sz w:val="24"/>
          <w:szCs w:val="24"/>
        </w:rPr>
        <w:t xml:space="preserve"> en virtud de contarse con la asistencia de </w:t>
      </w:r>
      <w:r w:rsidRPr="006709C7">
        <w:rPr>
          <w:rFonts w:cs="Arial"/>
          <w:b/>
          <w:sz w:val="24"/>
          <w:szCs w:val="24"/>
        </w:rPr>
        <w:t>02 de 03</w:t>
      </w:r>
      <w:r w:rsidRPr="006709C7">
        <w:rPr>
          <w:rFonts w:cs="Arial"/>
          <w:sz w:val="24"/>
          <w:szCs w:val="24"/>
        </w:rPr>
        <w:t xml:space="preserve"> integrantes de la C</w:t>
      </w:r>
      <w:r w:rsidR="00B74ABA" w:rsidRPr="006709C7">
        <w:rPr>
          <w:rFonts w:cs="Arial"/>
          <w:sz w:val="24"/>
          <w:szCs w:val="24"/>
        </w:rPr>
        <w:t>omisión Edilicia Permanente de Reglamentos y Puntos C</w:t>
      </w:r>
      <w:r w:rsidRPr="006709C7">
        <w:rPr>
          <w:rFonts w:cs="Arial"/>
          <w:sz w:val="24"/>
          <w:szCs w:val="24"/>
        </w:rPr>
        <w:t>onstitucionales. Por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A53007" w:rsidRPr="006709C7" w:rsidRDefault="00A53007" w:rsidP="00A53007">
      <w:pPr>
        <w:pStyle w:val="Prrafodelista"/>
        <w:numPr>
          <w:ilvl w:val="0"/>
          <w:numId w:val="5"/>
        </w:numPr>
        <w:rPr>
          <w:rFonts w:cs="Arial"/>
          <w:sz w:val="24"/>
          <w:szCs w:val="24"/>
        </w:rPr>
      </w:pPr>
      <w:r w:rsidRPr="006709C7">
        <w:rPr>
          <w:rFonts w:cs="Arial"/>
          <w:b/>
          <w:sz w:val="24"/>
          <w:szCs w:val="24"/>
          <w:u w:val="single"/>
        </w:rPr>
        <w:t>CELEBRACIÓN DEL ORDEN DEL DÍA</w:t>
      </w:r>
      <w:r w:rsidRPr="006709C7">
        <w:rPr>
          <w:rFonts w:cs="Arial"/>
          <w:b/>
          <w:sz w:val="24"/>
          <w:szCs w:val="24"/>
        </w:rPr>
        <w:t>.</w:t>
      </w:r>
    </w:p>
    <w:p w:rsidR="00A53007" w:rsidRPr="006709C7" w:rsidRDefault="00A53007" w:rsidP="00A53007">
      <w:pPr>
        <w:pStyle w:val="Prrafodelista"/>
        <w:rPr>
          <w:rFonts w:cs="Arial"/>
          <w:sz w:val="24"/>
          <w:szCs w:val="24"/>
        </w:rPr>
      </w:pPr>
    </w:p>
    <w:p w:rsidR="00A53007" w:rsidRPr="006709C7" w:rsidRDefault="00A53007" w:rsidP="00A53007">
      <w:pPr>
        <w:rPr>
          <w:rFonts w:cs="Arial"/>
          <w:sz w:val="24"/>
          <w:szCs w:val="24"/>
        </w:rPr>
      </w:pPr>
      <w:r w:rsidRPr="006709C7">
        <w:rPr>
          <w:rFonts w:cs="Arial"/>
          <w:b/>
          <w:sz w:val="24"/>
          <w:szCs w:val="24"/>
        </w:rPr>
        <w:t>PRESIDENTA</w:t>
      </w:r>
      <w:r w:rsidRPr="006709C7">
        <w:rPr>
          <w:rFonts w:cs="Arial"/>
          <w:sz w:val="24"/>
          <w:szCs w:val="24"/>
        </w:rPr>
        <w:t>: Enseguida para regir esta sesión, propongo a ustedes compañeros regidores el siguiente orden del día, de la cual ya tienen conocimiento en virtud de haberles remitido con la convocatoria que fuera expedida para la celebración de esta sesión:</w:t>
      </w:r>
    </w:p>
    <w:p w:rsidR="00A53007" w:rsidRPr="006709C7" w:rsidRDefault="00A53007" w:rsidP="00A53007">
      <w:pPr>
        <w:rPr>
          <w:rFonts w:cs="Arial"/>
          <w:sz w:val="24"/>
          <w:szCs w:val="24"/>
        </w:rPr>
      </w:pPr>
    </w:p>
    <w:p w:rsidR="00A53007" w:rsidRPr="006709C7" w:rsidRDefault="007F0495" w:rsidP="00A53007">
      <w:pPr>
        <w:rPr>
          <w:rFonts w:cs="Arial"/>
          <w:sz w:val="24"/>
          <w:szCs w:val="24"/>
        </w:rPr>
      </w:pPr>
      <w:r w:rsidRPr="006709C7">
        <w:rPr>
          <w:rFonts w:cs="Arial"/>
          <w:sz w:val="24"/>
          <w:szCs w:val="24"/>
        </w:rPr>
        <w:t>ORDEN DEL DÍA.</w:t>
      </w:r>
    </w:p>
    <w:p w:rsidR="00A53007" w:rsidRPr="006709C7" w:rsidRDefault="007F0495" w:rsidP="00A53007">
      <w:pPr>
        <w:rPr>
          <w:rFonts w:cs="Arial"/>
          <w:sz w:val="24"/>
          <w:szCs w:val="24"/>
        </w:rPr>
      </w:pPr>
      <w:r w:rsidRPr="006709C7">
        <w:rPr>
          <w:rFonts w:cs="Arial"/>
          <w:sz w:val="24"/>
          <w:szCs w:val="24"/>
        </w:rPr>
        <w:t>1. LISTA DE ASISTENCIA.</w:t>
      </w:r>
    </w:p>
    <w:p w:rsidR="00A53007" w:rsidRPr="006709C7" w:rsidRDefault="007F0495" w:rsidP="00A53007">
      <w:pPr>
        <w:rPr>
          <w:rFonts w:cs="Arial"/>
          <w:sz w:val="24"/>
          <w:szCs w:val="24"/>
        </w:rPr>
      </w:pPr>
      <w:r w:rsidRPr="006709C7">
        <w:rPr>
          <w:rFonts w:cs="Arial"/>
          <w:sz w:val="24"/>
          <w:szCs w:val="24"/>
        </w:rPr>
        <w:t xml:space="preserve">2. DECLARACIÓN DEL QUÓRUM LEGAL. </w:t>
      </w:r>
    </w:p>
    <w:p w:rsidR="007F0495" w:rsidRPr="006709C7" w:rsidRDefault="007F0495" w:rsidP="007F0495">
      <w:pPr>
        <w:rPr>
          <w:rFonts w:cs="Arial"/>
          <w:sz w:val="24"/>
          <w:szCs w:val="24"/>
        </w:rPr>
      </w:pPr>
      <w:r w:rsidRPr="006709C7">
        <w:rPr>
          <w:rFonts w:cs="Arial"/>
          <w:sz w:val="24"/>
          <w:szCs w:val="24"/>
        </w:rPr>
        <w:t>3. APROBACIÓN DEL ORDEN DEL DÍA.</w:t>
      </w:r>
    </w:p>
    <w:p w:rsidR="007F0495" w:rsidRPr="006709C7" w:rsidRDefault="007F0495" w:rsidP="007F0495">
      <w:pPr>
        <w:rPr>
          <w:rFonts w:cs="Arial"/>
          <w:sz w:val="24"/>
          <w:szCs w:val="24"/>
        </w:rPr>
      </w:pPr>
      <w:r w:rsidRPr="006709C7">
        <w:rPr>
          <w:rFonts w:cs="Arial"/>
          <w:sz w:val="24"/>
          <w:szCs w:val="24"/>
        </w:rPr>
        <w:t xml:space="preserve">PRESENTACIÓN DEL PRIMER INFORME TRIMESTRAL DE LA COMISIÓN EDILICIA DE REGLAMENTOS Y PUNTOS CONSTITUCIONALES. </w:t>
      </w:r>
    </w:p>
    <w:p w:rsidR="00A53007" w:rsidRPr="006709C7" w:rsidRDefault="007F0495" w:rsidP="007F0495">
      <w:pPr>
        <w:rPr>
          <w:rFonts w:cs="Arial"/>
          <w:sz w:val="24"/>
          <w:szCs w:val="24"/>
        </w:rPr>
      </w:pPr>
      <w:r w:rsidRPr="006709C7">
        <w:rPr>
          <w:rFonts w:cs="Arial"/>
          <w:sz w:val="24"/>
          <w:szCs w:val="24"/>
        </w:rPr>
        <w:t xml:space="preserve">ASUNTOS GENERALES. </w:t>
      </w:r>
    </w:p>
    <w:p w:rsidR="00A53007" w:rsidRPr="006709C7" w:rsidRDefault="007F0495" w:rsidP="00A53007">
      <w:pPr>
        <w:rPr>
          <w:rFonts w:cs="Arial"/>
          <w:sz w:val="24"/>
          <w:szCs w:val="24"/>
        </w:rPr>
      </w:pPr>
      <w:r w:rsidRPr="006709C7">
        <w:rPr>
          <w:rFonts w:cs="Arial"/>
          <w:sz w:val="24"/>
          <w:szCs w:val="24"/>
        </w:rPr>
        <w:t>6. CIERRE DE LA SESIÓN.</w:t>
      </w: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A53007" w:rsidRPr="006709C7" w:rsidRDefault="00A53007" w:rsidP="00A53007">
      <w:pPr>
        <w:rPr>
          <w:rFonts w:cs="Arial"/>
          <w:sz w:val="24"/>
          <w:szCs w:val="24"/>
        </w:rPr>
      </w:pPr>
      <w:r w:rsidRPr="006709C7">
        <w:rPr>
          <w:rFonts w:cs="Arial"/>
          <w:sz w:val="24"/>
          <w:szCs w:val="24"/>
        </w:rPr>
        <w:t xml:space="preserve">Está a su consideración compañeros Regidores el orden del día al que he dado lectura, por lo que, de no existir comentario u observación al respecto, lo estaré sometiendo a su aprobación, ¿Alguien tiene algún comentario u observación? </w:t>
      </w:r>
    </w:p>
    <w:p w:rsidR="00A53007" w:rsidRPr="006709C7" w:rsidRDefault="00A53007" w:rsidP="00A53007">
      <w:pPr>
        <w:widowControl w:val="0"/>
        <w:autoSpaceDE w:val="0"/>
        <w:autoSpaceDN w:val="0"/>
        <w:adjustRightInd w:val="0"/>
        <w:rPr>
          <w:rFonts w:cs="Arial"/>
          <w:sz w:val="24"/>
          <w:szCs w:val="24"/>
        </w:rPr>
      </w:pPr>
      <w:r w:rsidRPr="006709C7">
        <w:rPr>
          <w:rFonts w:cs="Arial"/>
          <w:sz w:val="24"/>
          <w:szCs w:val="24"/>
        </w:rPr>
        <w:t>No existe ningún comentario, observación o incorporación al orden del día.</w:t>
      </w:r>
    </w:p>
    <w:p w:rsidR="00A53007" w:rsidRPr="006709C7" w:rsidRDefault="00A53007" w:rsidP="00A53007">
      <w:pPr>
        <w:widowControl w:val="0"/>
        <w:autoSpaceDE w:val="0"/>
        <w:autoSpaceDN w:val="0"/>
        <w:adjustRightInd w:val="0"/>
        <w:rPr>
          <w:rFonts w:cs="Arial"/>
          <w:sz w:val="24"/>
          <w:szCs w:val="24"/>
        </w:rPr>
      </w:pPr>
      <w:r w:rsidRPr="006709C7">
        <w:rPr>
          <w:rFonts w:cs="Arial"/>
          <w:sz w:val="24"/>
          <w:szCs w:val="24"/>
        </w:rPr>
        <w:t>Visto lo anterior, solicito a ustedes en votación económica levanten la mano quienes estén a favor de esta propuesta del orden del día.</w:t>
      </w:r>
    </w:p>
    <w:p w:rsidR="00A53007" w:rsidRPr="006709C7" w:rsidRDefault="00A53007" w:rsidP="00A53007">
      <w:pPr>
        <w:rPr>
          <w:rFonts w:cs="Arial"/>
          <w:sz w:val="24"/>
          <w:szCs w:val="24"/>
        </w:rPr>
      </w:pPr>
    </w:p>
    <w:p w:rsidR="00A53007" w:rsidRPr="006709C7" w:rsidRDefault="00A53007" w:rsidP="00A53007">
      <w:pPr>
        <w:rPr>
          <w:rFonts w:cs="Arial"/>
          <w:sz w:val="24"/>
          <w:szCs w:val="24"/>
        </w:rPr>
      </w:pPr>
      <w:r w:rsidRPr="006709C7">
        <w:rPr>
          <w:rFonts w:cs="Arial"/>
          <w:sz w:val="24"/>
          <w:szCs w:val="24"/>
        </w:rPr>
        <w:t xml:space="preserve">A FAVOR </w:t>
      </w:r>
      <w:r w:rsidRPr="006709C7">
        <w:rPr>
          <w:rFonts w:cs="Arial"/>
          <w:b/>
          <w:bCs/>
          <w:sz w:val="24"/>
          <w:szCs w:val="24"/>
          <w:u w:val="single"/>
        </w:rPr>
        <w:t>02</w:t>
      </w:r>
      <w:r w:rsidRPr="006709C7">
        <w:rPr>
          <w:rFonts w:cs="Arial"/>
          <w:sz w:val="24"/>
          <w:szCs w:val="24"/>
          <w:u w:val="single"/>
        </w:rPr>
        <w:t xml:space="preserve"> </w:t>
      </w:r>
      <w:r w:rsidRPr="006709C7">
        <w:rPr>
          <w:rFonts w:cs="Arial"/>
          <w:sz w:val="24"/>
          <w:szCs w:val="24"/>
        </w:rPr>
        <w:tab/>
      </w:r>
      <w:r w:rsidRPr="006709C7">
        <w:rPr>
          <w:rFonts w:cs="Arial"/>
          <w:sz w:val="24"/>
          <w:szCs w:val="24"/>
        </w:rPr>
        <w:tab/>
        <w:t xml:space="preserve"> EN CONTRA </w:t>
      </w:r>
      <w:r w:rsidRPr="006709C7">
        <w:rPr>
          <w:rFonts w:cs="Arial"/>
          <w:b/>
          <w:bCs/>
          <w:sz w:val="24"/>
          <w:szCs w:val="24"/>
          <w:u w:val="single"/>
        </w:rPr>
        <w:t>00</w:t>
      </w:r>
      <w:r w:rsidRPr="006709C7">
        <w:rPr>
          <w:rFonts w:cs="Arial"/>
          <w:sz w:val="24"/>
          <w:szCs w:val="24"/>
          <w:u w:val="single"/>
        </w:rPr>
        <w:t xml:space="preserve"> </w:t>
      </w:r>
      <w:r w:rsidRPr="006709C7">
        <w:rPr>
          <w:rFonts w:cs="Arial"/>
          <w:sz w:val="24"/>
          <w:szCs w:val="24"/>
        </w:rPr>
        <w:tab/>
      </w:r>
      <w:r w:rsidRPr="006709C7">
        <w:rPr>
          <w:rFonts w:cs="Arial"/>
          <w:sz w:val="24"/>
          <w:szCs w:val="24"/>
        </w:rPr>
        <w:tab/>
        <w:t xml:space="preserve">ABSTENCIÓN </w:t>
      </w:r>
      <w:r w:rsidRPr="006709C7">
        <w:rPr>
          <w:rFonts w:cs="Arial"/>
          <w:b/>
          <w:bCs/>
          <w:sz w:val="24"/>
          <w:szCs w:val="24"/>
          <w:u w:val="single"/>
        </w:rPr>
        <w:t>00</w:t>
      </w:r>
    </w:p>
    <w:p w:rsidR="00A53007" w:rsidRPr="006709C7" w:rsidRDefault="00A53007" w:rsidP="00A53007">
      <w:pPr>
        <w:rPr>
          <w:rFonts w:cs="Arial"/>
          <w:sz w:val="24"/>
          <w:szCs w:val="24"/>
        </w:rPr>
      </w:pPr>
      <w:r w:rsidRPr="006709C7">
        <w:rPr>
          <w:rFonts w:cs="Arial"/>
          <w:sz w:val="24"/>
          <w:szCs w:val="24"/>
        </w:rPr>
        <w:t>APROBADO POR MAYORIA SIMPLE DE VOTO.</w:t>
      </w:r>
    </w:p>
    <w:p w:rsidR="00A53007" w:rsidRPr="006709C7" w:rsidRDefault="00A53007" w:rsidP="00A53007">
      <w:pPr>
        <w:rPr>
          <w:rFonts w:cs="Arial"/>
          <w:sz w:val="24"/>
          <w:szCs w:val="24"/>
        </w:rPr>
      </w:pPr>
    </w:p>
    <w:p w:rsidR="00A53007" w:rsidRPr="006709C7" w:rsidRDefault="00A53007" w:rsidP="00A53007">
      <w:pPr>
        <w:rPr>
          <w:rFonts w:cs="Arial"/>
          <w:sz w:val="24"/>
          <w:szCs w:val="24"/>
        </w:rPr>
      </w:pPr>
    </w:p>
    <w:p w:rsidR="00A53007" w:rsidRPr="006709C7" w:rsidRDefault="004205E7" w:rsidP="00A53007">
      <w:pPr>
        <w:pStyle w:val="Prrafodelista"/>
        <w:numPr>
          <w:ilvl w:val="0"/>
          <w:numId w:val="5"/>
        </w:numPr>
        <w:rPr>
          <w:rFonts w:cs="Arial"/>
          <w:sz w:val="24"/>
          <w:szCs w:val="24"/>
        </w:rPr>
      </w:pPr>
      <w:r w:rsidRPr="006709C7">
        <w:rPr>
          <w:rFonts w:cs="Arial"/>
          <w:b/>
          <w:sz w:val="24"/>
          <w:szCs w:val="24"/>
          <w:u w:val="single"/>
        </w:rPr>
        <w:t>PRESENTACIÓN DEL INFORME TRIMESTRAL DE LA COMISIÓN</w:t>
      </w:r>
      <w:r w:rsidRPr="006709C7">
        <w:rPr>
          <w:rFonts w:cs="Arial"/>
          <w:b/>
          <w:sz w:val="24"/>
          <w:szCs w:val="24"/>
        </w:rPr>
        <w:t>.</w:t>
      </w:r>
    </w:p>
    <w:p w:rsidR="00A53007" w:rsidRPr="006709C7" w:rsidRDefault="00A53007" w:rsidP="00A53007">
      <w:pPr>
        <w:rPr>
          <w:rFonts w:cs="Arial"/>
          <w:b/>
          <w:sz w:val="24"/>
          <w:szCs w:val="24"/>
        </w:rPr>
      </w:pPr>
    </w:p>
    <w:p w:rsidR="00A53007" w:rsidRPr="006709C7" w:rsidRDefault="00A53007" w:rsidP="00A53007">
      <w:pPr>
        <w:rPr>
          <w:rFonts w:cs="Arial"/>
          <w:sz w:val="24"/>
          <w:szCs w:val="24"/>
        </w:rPr>
      </w:pPr>
      <w:r w:rsidRPr="006709C7">
        <w:rPr>
          <w:rFonts w:cs="Arial"/>
          <w:b/>
          <w:sz w:val="24"/>
          <w:szCs w:val="24"/>
        </w:rPr>
        <w:t xml:space="preserve">PRESIDENTA: </w:t>
      </w:r>
      <w:r w:rsidRPr="006709C7">
        <w:rPr>
          <w:rFonts w:cs="Arial"/>
          <w:sz w:val="24"/>
          <w:szCs w:val="24"/>
        </w:rPr>
        <w:t>Continuando con el desahogo del orden del día, a continuación, pasamos al punto número cu</w:t>
      </w:r>
      <w:r w:rsidR="004205E7" w:rsidRPr="006709C7">
        <w:rPr>
          <w:rFonts w:cs="Arial"/>
          <w:sz w:val="24"/>
          <w:szCs w:val="24"/>
        </w:rPr>
        <w:t xml:space="preserve">atro, relativo a la presentación </w:t>
      </w:r>
      <w:r w:rsidRPr="006709C7">
        <w:rPr>
          <w:rFonts w:cs="Arial"/>
          <w:sz w:val="24"/>
          <w:szCs w:val="24"/>
        </w:rPr>
        <w:t xml:space="preserve">de esta comisión que integramos. </w:t>
      </w:r>
    </w:p>
    <w:p w:rsidR="00591310" w:rsidRPr="006709C7" w:rsidRDefault="00591310" w:rsidP="00A53007">
      <w:pPr>
        <w:rPr>
          <w:rFonts w:cs="Arial"/>
          <w:sz w:val="24"/>
          <w:szCs w:val="24"/>
        </w:rPr>
      </w:pPr>
    </w:p>
    <w:p w:rsidR="00EA6E6D" w:rsidRPr="006709C7" w:rsidRDefault="00EA6E6D" w:rsidP="00EA6E6D">
      <w:pPr>
        <w:pStyle w:val="Prrafodelista"/>
        <w:spacing w:after="160" w:line="259" w:lineRule="auto"/>
        <w:ind w:left="0"/>
        <w:jc w:val="left"/>
        <w:rPr>
          <w:rFonts w:cs="Arial"/>
          <w:sz w:val="24"/>
          <w:szCs w:val="24"/>
        </w:rPr>
      </w:pPr>
      <w:r w:rsidRPr="006709C7">
        <w:rPr>
          <w:rFonts w:cs="Arial"/>
          <w:b/>
          <w:sz w:val="24"/>
          <w:szCs w:val="24"/>
        </w:rPr>
        <w:t>PRESIDENTA:</w:t>
      </w:r>
      <w:r w:rsidRPr="006709C7">
        <w:rPr>
          <w:rFonts w:cs="Arial"/>
          <w:sz w:val="24"/>
          <w:szCs w:val="24"/>
        </w:rPr>
        <w:t xml:space="preserve"> continuando con el desahogo del orden del día, a continuación pasamos al punto número cuatro, relativo a la Presentación del primer informe trimestral de la comisión edilicia de reglamentos y puntos constitucionales. </w:t>
      </w:r>
    </w:p>
    <w:p w:rsidR="00EA6E6D" w:rsidRPr="006709C7" w:rsidRDefault="00EA6E6D" w:rsidP="00EA6E6D">
      <w:pPr>
        <w:jc w:val="left"/>
        <w:rPr>
          <w:rFonts w:eastAsiaTheme="minorHAnsi" w:cs="Arial"/>
          <w:b/>
          <w:bCs/>
          <w:iCs/>
          <w:color w:val="C00000"/>
          <w:sz w:val="24"/>
          <w:szCs w:val="24"/>
          <w:lang w:eastAsia="en-US"/>
        </w:rPr>
      </w:pPr>
    </w:p>
    <w:p w:rsidR="00EA6E6D" w:rsidRPr="006709C7" w:rsidRDefault="00EA6E6D" w:rsidP="00EA6E6D">
      <w:pPr>
        <w:jc w:val="left"/>
        <w:rPr>
          <w:rFonts w:cs="Arial"/>
          <w:b/>
          <w:bCs/>
          <w:iCs/>
          <w:sz w:val="24"/>
          <w:szCs w:val="24"/>
        </w:rPr>
      </w:pPr>
      <w:r w:rsidRPr="006709C7">
        <w:rPr>
          <w:rFonts w:cs="Arial"/>
          <w:b/>
          <w:bCs/>
          <w:iCs/>
          <w:sz w:val="24"/>
          <w:szCs w:val="24"/>
        </w:rPr>
        <w:t>ÍNDICE:</w:t>
      </w:r>
    </w:p>
    <w:p w:rsidR="00EA6E6D" w:rsidRPr="006709C7" w:rsidRDefault="00EA6E6D" w:rsidP="00EA6E6D">
      <w:pPr>
        <w:pStyle w:val="Saludo"/>
        <w:numPr>
          <w:ilvl w:val="0"/>
          <w:numId w:val="8"/>
        </w:numPr>
        <w:spacing w:after="120" w:line="240" w:lineRule="auto"/>
        <w:rPr>
          <w:rFonts w:ascii="Arial" w:hAnsi="Arial" w:cs="Arial"/>
          <w:color w:val="auto"/>
        </w:rPr>
      </w:pPr>
      <w:r w:rsidRPr="006709C7">
        <w:rPr>
          <w:rFonts w:ascii="Arial" w:hAnsi="Arial" w:cs="Arial"/>
          <w:color w:val="auto"/>
        </w:rPr>
        <w:t>Datos generales.</w:t>
      </w:r>
    </w:p>
    <w:p w:rsidR="00EA6E6D" w:rsidRPr="006709C7" w:rsidRDefault="00EA6E6D" w:rsidP="00EA6E6D">
      <w:pPr>
        <w:pStyle w:val="Saludo"/>
        <w:numPr>
          <w:ilvl w:val="0"/>
          <w:numId w:val="8"/>
        </w:numPr>
        <w:spacing w:after="120" w:line="240" w:lineRule="auto"/>
        <w:rPr>
          <w:rFonts w:ascii="Arial" w:hAnsi="Arial" w:cs="Arial"/>
          <w:color w:val="auto"/>
        </w:rPr>
      </w:pPr>
      <w:r w:rsidRPr="006709C7">
        <w:rPr>
          <w:rFonts w:ascii="Arial" w:hAnsi="Arial" w:cs="Arial"/>
          <w:color w:val="auto"/>
        </w:rPr>
        <w:t>Introducción.</w:t>
      </w:r>
    </w:p>
    <w:p w:rsidR="00EA6E6D" w:rsidRPr="006709C7" w:rsidRDefault="00EA6E6D" w:rsidP="00EA6E6D">
      <w:pPr>
        <w:pStyle w:val="Saludo"/>
        <w:numPr>
          <w:ilvl w:val="0"/>
          <w:numId w:val="8"/>
        </w:numPr>
        <w:spacing w:after="120" w:line="240" w:lineRule="auto"/>
        <w:rPr>
          <w:rFonts w:ascii="Arial" w:hAnsi="Arial" w:cs="Arial"/>
          <w:color w:val="auto"/>
        </w:rPr>
      </w:pPr>
      <w:r w:rsidRPr="006709C7">
        <w:rPr>
          <w:rFonts w:ascii="Arial" w:hAnsi="Arial" w:cs="Arial"/>
          <w:color w:val="auto"/>
        </w:rPr>
        <w:t xml:space="preserve">Marco Jurídico. </w:t>
      </w:r>
    </w:p>
    <w:p w:rsidR="00EA6E6D" w:rsidRPr="006709C7" w:rsidRDefault="00EA6E6D" w:rsidP="00EA6E6D">
      <w:pPr>
        <w:pStyle w:val="Saludo"/>
        <w:numPr>
          <w:ilvl w:val="0"/>
          <w:numId w:val="8"/>
        </w:numPr>
        <w:spacing w:after="120" w:line="240" w:lineRule="auto"/>
        <w:rPr>
          <w:rFonts w:ascii="Arial" w:hAnsi="Arial" w:cs="Arial"/>
          <w:color w:val="auto"/>
        </w:rPr>
      </w:pPr>
      <w:r w:rsidRPr="006709C7">
        <w:rPr>
          <w:rFonts w:ascii="Arial" w:hAnsi="Arial" w:cs="Arial"/>
          <w:color w:val="auto"/>
        </w:rPr>
        <w:t>Desarrollo del informe del periodo del 1 de octubre al 31 de diciembre de 2021.</w:t>
      </w:r>
    </w:p>
    <w:p w:rsidR="00EA6E6D" w:rsidRPr="006709C7" w:rsidRDefault="00EA6E6D" w:rsidP="00EA6E6D">
      <w:pPr>
        <w:pStyle w:val="Prrafodelista"/>
        <w:numPr>
          <w:ilvl w:val="0"/>
          <w:numId w:val="9"/>
        </w:numPr>
        <w:spacing w:before="240" w:line="276" w:lineRule="auto"/>
        <w:rPr>
          <w:rFonts w:cs="Arial"/>
          <w:sz w:val="24"/>
          <w:szCs w:val="24"/>
        </w:rPr>
      </w:pPr>
      <w:r w:rsidRPr="006709C7">
        <w:rPr>
          <w:rFonts w:cs="Arial"/>
          <w:sz w:val="24"/>
          <w:szCs w:val="24"/>
        </w:rPr>
        <w:t>El Pleno Constitucional del Ayuntamiento.</w:t>
      </w:r>
    </w:p>
    <w:p w:rsidR="00EA6E6D" w:rsidRPr="006709C7" w:rsidRDefault="00EA6E6D" w:rsidP="00EA6E6D">
      <w:pPr>
        <w:pStyle w:val="Prrafodelista"/>
        <w:numPr>
          <w:ilvl w:val="0"/>
          <w:numId w:val="9"/>
        </w:numPr>
        <w:spacing w:before="240" w:line="276" w:lineRule="auto"/>
        <w:rPr>
          <w:rFonts w:cs="Arial"/>
          <w:sz w:val="24"/>
          <w:szCs w:val="24"/>
        </w:rPr>
      </w:pPr>
      <w:r w:rsidRPr="006709C7">
        <w:rPr>
          <w:rFonts w:cs="Arial"/>
          <w:sz w:val="24"/>
          <w:szCs w:val="24"/>
        </w:rPr>
        <w:t>Iniciativas, dictámenes y de más.</w:t>
      </w:r>
    </w:p>
    <w:p w:rsidR="00EA6E6D" w:rsidRPr="006709C7" w:rsidRDefault="00EA6E6D" w:rsidP="00EA6E6D">
      <w:pPr>
        <w:pStyle w:val="Prrafodelista"/>
        <w:numPr>
          <w:ilvl w:val="0"/>
          <w:numId w:val="9"/>
        </w:numPr>
        <w:spacing w:before="240" w:line="276" w:lineRule="auto"/>
        <w:rPr>
          <w:rFonts w:cs="Arial"/>
          <w:sz w:val="24"/>
          <w:szCs w:val="24"/>
        </w:rPr>
      </w:pPr>
      <w:r w:rsidRPr="006709C7">
        <w:rPr>
          <w:rFonts w:cs="Arial"/>
          <w:sz w:val="24"/>
          <w:szCs w:val="24"/>
        </w:rPr>
        <w:t>La Comisión edilicia de Reglamentos y Puntos Constitucionales.</w:t>
      </w:r>
    </w:p>
    <w:p w:rsidR="00EA6E6D" w:rsidRPr="006709C7" w:rsidRDefault="00EA6E6D" w:rsidP="00EA6E6D">
      <w:pPr>
        <w:pStyle w:val="Prrafodelista"/>
        <w:numPr>
          <w:ilvl w:val="0"/>
          <w:numId w:val="9"/>
        </w:numPr>
        <w:spacing w:before="240" w:line="276" w:lineRule="auto"/>
        <w:rPr>
          <w:rFonts w:cs="Arial"/>
          <w:sz w:val="24"/>
          <w:szCs w:val="24"/>
        </w:rPr>
      </w:pPr>
      <w:r w:rsidRPr="006709C7">
        <w:rPr>
          <w:rFonts w:cs="Arial"/>
          <w:sz w:val="24"/>
          <w:szCs w:val="24"/>
        </w:rPr>
        <w:t>Las Comisiones edilicias Colegiadas y Municipales.</w:t>
      </w:r>
    </w:p>
    <w:p w:rsidR="00EA6E6D" w:rsidRPr="006709C7" w:rsidRDefault="00EA6E6D" w:rsidP="00EA6E6D">
      <w:pPr>
        <w:pStyle w:val="Prrafodelista"/>
        <w:spacing w:before="240" w:line="276" w:lineRule="auto"/>
        <w:ind w:left="1080"/>
        <w:rPr>
          <w:rFonts w:cs="Arial"/>
          <w:sz w:val="24"/>
          <w:szCs w:val="24"/>
        </w:rPr>
      </w:pPr>
    </w:p>
    <w:p w:rsidR="00EA6E6D" w:rsidRPr="006709C7" w:rsidRDefault="00EA6E6D" w:rsidP="00EA6E6D">
      <w:pPr>
        <w:pStyle w:val="Prrafodelista"/>
        <w:spacing w:before="240" w:line="276" w:lineRule="auto"/>
        <w:ind w:left="737"/>
        <w:rPr>
          <w:rFonts w:cs="Arial"/>
          <w:sz w:val="24"/>
          <w:szCs w:val="24"/>
        </w:rPr>
      </w:pPr>
      <w:r w:rsidRPr="006709C7">
        <w:rPr>
          <w:rFonts w:cs="Arial"/>
          <w:sz w:val="24"/>
          <w:szCs w:val="24"/>
        </w:rPr>
        <w:t>Posteriormente, presento un informe de la actividad que, más allá de lo edilicio, desempeño como representante de la sociedad a la que me debo:</w:t>
      </w:r>
    </w:p>
    <w:p w:rsidR="00EA6E6D" w:rsidRPr="006709C7" w:rsidRDefault="00EA6E6D" w:rsidP="00EA6E6D">
      <w:pPr>
        <w:pStyle w:val="Prrafodelista"/>
        <w:spacing w:before="240" w:line="276" w:lineRule="auto"/>
        <w:ind w:left="1212"/>
        <w:rPr>
          <w:rFonts w:cs="Arial"/>
          <w:sz w:val="24"/>
          <w:szCs w:val="24"/>
        </w:rPr>
      </w:pPr>
    </w:p>
    <w:p w:rsidR="00EA6E6D" w:rsidRPr="006709C7" w:rsidRDefault="00EA6E6D" w:rsidP="00EA6E6D">
      <w:pPr>
        <w:pStyle w:val="Prrafodelista"/>
        <w:numPr>
          <w:ilvl w:val="0"/>
          <w:numId w:val="10"/>
        </w:numPr>
        <w:spacing w:before="240" w:line="276" w:lineRule="auto"/>
        <w:rPr>
          <w:rFonts w:cs="Arial"/>
          <w:sz w:val="24"/>
          <w:szCs w:val="24"/>
        </w:rPr>
      </w:pPr>
      <w:r w:rsidRPr="006709C7">
        <w:rPr>
          <w:rFonts w:cs="Arial"/>
          <w:sz w:val="24"/>
          <w:szCs w:val="24"/>
        </w:rPr>
        <w:t>Las asesorías, consultas, atenciones y gestiones realizadas, y</w:t>
      </w:r>
    </w:p>
    <w:p w:rsidR="00EA6E6D" w:rsidRPr="006709C7" w:rsidRDefault="00EA6E6D" w:rsidP="00EA6E6D">
      <w:pPr>
        <w:pStyle w:val="Prrafodelista"/>
        <w:numPr>
          <w:ilvl w:val="0"/>
          <w:numId w:val="10"/>
        </w:numPr>
        <w:spacing w:before="240" w:line="276" w:lineRule="auto"/>
        <w:rPr>
          <w:rFonts w:cs="Arial"/>
          <w:sz w:val="24"/>
          <w:szCs w:val="24"/>
        </w:rPr>
      </w:pPr>
      <w:r w:rsidRPr="006709C7">
        <w:rPr>
          <w:rFonts w:cs="Arial"/>
          <w:sz w:val="24"/>
          <w:szCs w:val="24"/>
        </w:rPr>
        <w:t xml:space="preserve">Invitación de eventos dentro y fuera del Ayuntamiento. </w:t>
      </w:r>
    </w:p>
    <w:p w:rsidR="00EA6E6D" w:rsidRPr="006709C7" w:rsidRDefault="00EA6E6D" w:rsidP="00EA6E6D">
      <w:pPr>
        <w:pStyle w:val="Prrafodelista"/>
        <w:spacing w:before="240" w:line="276" w:lineRule="auto"/>
        <w:ind w:left="1212"/>
        <w:rPr>
          <w:rFonts w:cs="Arial"/>
          <w:sz w:val="24"/>
          <w:szCs w:val="24"/>
        </w:rPr>
      </w:pPr>
      <w:r w:rsidRPr="006709C7">
        <w:rPr>
          <w:rFonts w:cs="Arial"/>
          <w:sz w:val="24"/>
          <w:szCs w:val="24"/>
        </w:rPr>
        <w:t xml:space="preserve"> </w:t>
      </w:r>
    </w:p>
    <w:p w:rsidR="00EA6E6D" w:rsidRPr="006709C7" w:rsidRDefault="00EA6E6D" w:rsidP="00EA6E6D">
      <w:pPr>
        <w:pStyle w:val="Prrafodelista"/>
        <w:numPr>
          <w:ilvl w:val="0"/>
          <w:numId w:val="8"/>
        </w:numPr>
        <w:spacing w:after="360" w:line="312" w:lineRule="auto"/>
        <w:jc w:val="left"/>
        <w:rPr>
          <w:rFonts w:cs="Arial"/>
          <w:sz w:val="24"/>
          <w:szCs w:val="24"/>
        </w:rPr>
      </w:pPr>
      <w:r w:rsidRPr="006709C7">
        <w:rPr>
          <w:rFonts w:cs="Arial"/>
          <w:sz w:val="24"/>
          <w:szCs w:val="24"/>
        </w:rPr>
        <w:t>Bibliografía.</w:t>
      </w:r>
    </w:p>
    <w:p w:rsidR="00EA6E6D" w:rsidRPr="006709C7" w:rsidRDefault="00EA6E6D" w:rsidP="00EA6E6D">
      <w:pPr>
        <w:pStyle w:val="Prrafodelista"/>
        <w:spacing w:after="360" w:line="312" w:lineRule="auto"/>
        <w:ind w:left="0"/>
        <w:jc w:val="left"/>
        <w:rPr>
          <w:rFonts w:cs="Arial"/>
          <w:sz w:val="24"/>
          <w:szCs w:val="24"/>
        </w:rPr>
      </w:pPr>
    </w:p>
    <w:p w:rsidR="00EA6E6D" w:rsidRPr="006709C7" w:rsidRDefault="00EA6E6D" w:rsidP="00EA6E6D">
      <w:pPr>
        <w:pStyle w:val="Prrafodelista"/>
        <w:spacing w:after="360" w:line="312" w:lineRule="auto"/>
        <w:ind w:left="0"/>
        <w:jc w:val="left"/>
        <w:rPr>
          <w:rFonts w:cs="Arial"/>
          <w:b/>
          <w:bCs/>
          <w:iCs/>
          <w:sz w:val="24"/>
          <w:szCs w:val="24"/>
        </w:rPr>
      </w:pPr>
    </w:p>
    <w:p w:rsidR="00EA6E6D" w:rsidRPr="006709C7" w:rsidRDefault="00EA6E6D" w:rsidP="00EA6E6D">
      <w:pPr>
        <w:pStyle w:val="Prrafodelista"/>
        <w:spacing w:after="360" w:line="312" w:lineRule="auto"/>
        <w:ind w:left="0"/>
        <w:jc w:val="left"/>
        <w:rPr>
          <w:rFonts w:cs="Arial"/>
          <w:b/>
          <w:bCs/>
          <w:iCs/>
          <w:sz w:val="24"/>
          <w:szCs w:val="24"/>
        </w:rPr>
      </w:pPr>
      <w:r w:rsidRPr="006709C7">
        <w:rPr>
          <w:rFonts w:cs="Arial"/>
          <w:b/>
          <w:bCs/>
          <w:iCs/>
          <w:sz w:val="24"/>
          <w:szCs w:val="24"/>
        </w:rPr>
        <w:t xml:space="preserve">LIC. MARISOL ESCOTO MARTÍNEZ.  (Voz). </w:t>
      </w:r>
    </w:p>
    <w:p w:rsidR="00EA6E6D" w:rsidRPr="006709C7" w:rsidRDefault="00EA6E6D" w:rsidP="00EA6E6D">
      <w:pPr>
        <w:pStyle w:val="Prrafodelista"/>
        <w:spacing w:after="360" w:line="312" w:lineRule="auto"/>
        <w:ind w:left="0"/>
        <w:jc w:val="left"/>
        <w:rPr>
          <w:rFonts w:cs="Arial"/>
          <w:b/>
          <w:bCs/>
          <w:iCs/>
          <w:sz w:val="24"/>
          <w:szCs w:val="24"/>
        </w:rPr>
      </w:pPr>
      <w:r w:rsidRPr="006709C7">
        <w:rPr>
          <w:rFonts w:cs="Arial"/>
          <w:b/>
          <w:bCs/>
          <w:iCs/>
          <w:sz w:val="24"/>
          <w:szCs w:val="24"/>
        </w:rPr>
        <w:t>Datos generales:</w:t>
      </w:r>
    </w:p>
    <w:p w:rsidR="00EA6E6D" w:rsidRPr="006709C7" w:rsidRDefault="00EA6E6D" w:rsidP="00EA6E6D">
      <w:pPr>
        <w:pStyle w:val="Prrafodelista"/>
        <w:numPr>
          <w:ilvl w:val="0"/>
          <w:numId w:val="8"/>
        </w:numPr>
        <w:spacing w:after="160" w:line="259" w:lineRule="auto"/>
        <w:rPr>
          <w:rFonts w:cs="Arial"/>
          <w:sz w:val="24"/>
          <w:szCs w:val="24"/>
        </w:rPr>
      </w:pPr>
      <w:r w:rsidRPr="006709C7">
        <w:rPr>
          <w:rFonts w:cs="Arial"/>
          <w:sz w:val="24"/>
          <w:szCs w:val="24"/>
        </w:rPr>
        <w:t>Comisión de Reglamentos y Puntos Constitucionales.</w:t>
      </w:r>
    </w:p>
    <w:p w:rsidR="00EA6E6D" w:rsidRPr="006709C7" w:rsidRDefault="00EA6E6D" w:rsidP="00EA6E6D">
      <w:pPr>
        <w:pStyle w:val="Prrafodelista"/>
        <w:ind w:left="786"/>
        <w:rPr>
          <w:rFonts w:cs="Arial"/>
          <w:sz w:val="24"/>
          <w:szCs w:val="24"/>
        </w:rPr>
      </w:pP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Presidenta: Ing. Eva Griselda González Castellanos.</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Colegiado: Síndico, Mtro. Juan Carlos Hernández Salazar.</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 xml:space="preserve">Colegiado: C. Luis Ernesto Munguía González. </w:t>
      </w:r>
    </w:p>
    <w:p w:rsidR="00EA6E6D" w:rsidRPr="006709C7" w:rsidRDefault="00EA6E6D" w:rsidP="00EA6E6D">
      <w:pPr>
        <w:rPr>
          <w:rFonts w:cs="Arial"/>
          <w:sz w:val="24"/>
          <w:szCs w:val="24"/>
        </w:rPr>
      </w:pPr>
    </w:p>
    <w:p w:rsidR="00EA6E6D" w:rsidRPr="006709C7" w:rsidRDefault="00EA6E6D" w:rsidP="00EA6E6D">
      <w:pPr>
        <w:pStyle w:val="Prrafodelista"/>
        <w:numPr>
          <w:ilvl w:val="0"/>
          <w:numId w:val="8"/>
        </w:numPr>
        <w:spacing w:after="160" w:line="259" w:lineRule="auto"/>
        <w:rPr>
          <w:rFonts w:cs="Arial"/>
          <w:sz w:val="24"/>
          <w:szCs w:val="24"/>
        </w:rPr>
      </w:pPr>
      <w:r w:rsidRPr="006709C7">
        <w:rPr>
          <w:rFonts w:cs="Arial"/>
          <w:sz w:val="24"/>
          <w:szCs w:val="24"/>
        </w:rPr>
        <w:t xml:space="preserve">Como Regidora integro las siguientes comisiones: </w:t>
      </w:r>
    </w:p>
    <w:p w:rsidR="00EA6E6D" w:rsidRPr="006709C7" w:rsidRDefault="00EA6E6D" w:rsidP="00EA6E6D">
      <w:pPr>
        <w:pStyle w:val="Prrafodelista"/>
        <w:ind w:left="786"/>
        <w:rPr>
          <w:rFonts w:cs="Arial"/>
          <w:sz w:val="24"/>
          <w:szCs w:val="24"/>
        </w:rPr>
      </w:pP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Colegiada de la Comisión edilicia permanente del Agua.</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Colegiada de la comisión edilicia permanente de Educación, Innovación, Ciencia y Tecnología.</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Colegiada de la Comisión edilicia permanente de Hacienda.</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Colegiada de la Comisión edilicia permanente de Inspección.</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 xml:space="preserve">Colegiada de la Comisión edilicia permanente Seguridad pública y tránsito. </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Colegiada de la Comisión edilicia permanente de Ordenamiento territorial.</w:t>
      </w: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360"/>
        <w:rPr>
          <w:rFonts w:cs="Arial"/>
          <w:b/>
          <w:bCs/>
          <w:iCs/>
          <w:sz w:val="24"/>
          <w:szCs w:val="24"/>
        </w:rPr>
      </w:pPr>
      <w:r w:rsidRPr="006709C7">
        <w:rPr>
          <w:rFonts w:cs="Arial"/>
          <w:b/>
          <w:bCs/>
          <w:iCs/>
          <w:sz w:val="24"/>
          <w:szCs w:val="24"/>
        </w:rPr>
        <w:t>Introducción:</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La Regidora Ing. Eva Griselda González Castellanos, presidenta de la Comisión edilicia Permanente de Reglamentos y Puntos Constitucionales integrante del H. Ayuntamiento Constitucional, a través del presente documento informo a los ciudadanos y ciudadanas Vallartenses sobre las actividades emprendidas en mi gestión edilicia en el periodo comprendido del 1 de octubre al 31 de diciembre del 2021.</w:t>
      </w: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La información de las actividades edilicias y las derivadas de esa función, para mejor comprensión y entendimiento del órgano origen; se presentan por actividades respecto a lo realizado durante el periodo antes mencionado.</w:t>
      </w: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360"/>
        <w:rPr>
          <w:rFonts w:cs="Arial"/>
          <w:b/>
          <w:bCs/>
          <w:iCs/>
          <w:sz w:val="24"/>
          <w:szCs w:val="24"/>
        </w:rPr>
      </w:pPr>
      <w:r w:rsidRPr="006709C7">
        <w:rPr>
          <w:rFonts w:cs="Arial"/>
          <w:b/>
          <w:bCs/>
          <w:iCs/>
          <w:sz w:val="24"/>
          <w:szCs w:val="24"/>
        </w:rPr>
        <w:t>Marco Jurídico:</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 xml:space="preserve">LEY DE TRANSPARENCIA Y ACCESO A LA INFORMACIÓN PÚBLICA DEL ESTADO DE JALISCO Y SUS MINICIPIO. </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Artículo 8°: información fundamental - general. Fracción: VI. La información sobre la gestión pública, que comprende: inciso: l) Los informes trimestrales y anuales de actividades del sujeto obligado, de cuando menos los últimos tres años.</w:t>
      </w: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 xml:space="preserve">LEY DE TRANSPARENCIA Y ACCESO A LA INFORMACIÓN PÚBLICA DEL ESTADO DE JALISCO Y SUS MINICIPIO.  </w:t>
      </w: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Artículo 24. Sujetos Obligados — Catálogo. Fracción: XII. Los ayuntamientos.</w:t>
      </w: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360"/>
        <w:rPr>
          <w:rFonts w:cs="Arial"/>
          <w:i/>
          <w:iCs/>
          <w:sz w:val="24"/>
          <w:szCs w:val="24"/>
        </w:rPr>
      </w:pPr>
      <w:r w:rsidRPr="006709C7">
        <w:rPr>
          <w:rFonts w:cs="Arial"/>
          <w:i/>
          <w:iCs/>
          <w:sz w:val="24"/>
          <w:szCs w:val="24"/>
        </w:rPr>
        <w:t>LEY DEL GOBIERNO Y LA ADMINISTRACIÓN PÚBLICA MUNICIPAL DEL ESTADO DE JALISCO.</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 xml:space="preserve">Artículo 49. Son obligaciones de los Regidores. Fracción: IV. Informar al Ayuntamiento y a la sociedad de sus actividades, a través de la forma y mecanismos que establezcan los ordenamientos municipales; </w:t>
      </w: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360"/>
        <w:rPr>
          <w:rFonts w:cs="Arial"/>
          <w:i/>
          <w:iCs/>
          <w:sz w:val="24"/>
          <w:szCs w:val="24"/>
        </w:rPr>
      </w:pPr>
      <w:r w:rsidRPr="006709C7">
        <w:rPr>
          <w:rFonts w:cs="Arial"/>
          <w:i/>
          <w:iCs/>
          <w:sz w:val="24"/>
          <w:szCs w:val="24"/>
        </w:rPr>
        <w:t>LEY DEL GOBIERNO Y LA ADMINISTRACIÓN PÚBLICA MUNICIPAL DEL ESTADO DE JALISCO.</w:t>
      </w:r>
    </w:p>
    <w:p w:rsidR="00EA6E6D" w:rsidRPr="006709C7" w:rsidRDefault="00EA6E6D" w:rsidP="00EA6E6D">
      <w:pPr>
        <w:pStyle w:val="Prrafodelista"/>
        <w:spacing w:after="160" w:line="259" w:lineRule="auto"/>
        <w:ind w:left="360"/>
        <w:rPr>
          <w:rFonts w:cs="Arial"/>
          <w:sz w:val="24"/>
          <w:szCs w:val="24"/>
        </w:rPr>
      </w:pPr>
      <w:r w:rsidRPr="006709C7">
        <w:rPr>
          <w:rFonts w:cs="Arial"/>
          <w:sz w:val="24"/>
          <w:szCs w:val="24"/>
        </w:rPr>
        <w:t>Artículo 10. Los Ayuntamientos de cada Municipio del Estado se integran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y se renuevan en su totalidad al final de cada período.</w:t>
      </w:r>
    </w:p>
    <w:p w:rsidR="00EA6E6D" w:rsidRPr="006709C7" w:rsidRDefault="00EA6E6D" w:rsidP="00EA6E6D">
      <w:pPr>
        <w:pStyle w:val="Prrafodelista"/>
        <w:spacing w:after="160" w:line="259" w:lineRule="auto"/>
        <w:ind w:left="360"/>
        <w:rPr>
          <w:rFonts w:cs="Arial"/>
          <w:sz w:val="24"/>
          <w:szCs w:val="24"/>
        </w:rPr>
      </w:pPr>
    </w:p>
    <w:p w:rsidR="00EA6E6D" w:rsidRPr="006709C7" w:rsidRDefault="00EA6E6D" w:rsidP="00EA6E6D">
      <w:pPr>
        <w:pStyle w:val="Prrafodelista"/>
        <w:spacing w:after="160" w:line="259" w:lineRule="auto"/>
        <w:ind w:left="0"/>
        <w:rPr>
          <w:rFonts w:cs="Arial"/>
          <w:b/>
          <w:bCs/>
          <w:iCs/>
          <w:sz w:val="24"/>
          <w:szCs w:val="24"/>
        </w:rPr>
      </w:pPr>
      <w:r w:rsidRPr="006709C7">
        <w:rPr>
          <w:rFonts w:cs="Arial"/>
          <w:b/>
          <w:bCs/>
          <w:iCs/>
          <w:sz w:val="24"/>
          <w:szCs w:val="24"/>
        </w:rPr>
        <w:t>PRESIDENTA. (</w:t>
      </w:r>
      <w:r w:rsidR="006709C7" w:rsidRPr="006709C7">
        <w:rPr>
          <w:rFonts w:cs="Arial"/>
          <w:b/>
          <w:bCs/>
          <w:iCs/>
          <w:sz w:val="24"/>
          <w:szCs w:val="24"/>
        </w:rPr>
        <w:t>Voz</w:t>
      </w:r>
      <w:r w:rsidRPr="006709C7">
        <w:rPr>
          <w:rFonts w:cs="Arial"/>
          <w:b/>
          <w:bCs/>
          <w:iCs/>
          <w:sz w:val="24"/>
          <w:szCs w:val="24"/>
        </w:rPr>
        <w:t>)</w:t>
      </w:r>
    </w:p>
    <w:p w:rsidR="00EA6E6D" w:rsidRPr="006709C7" w:rsidRDefault="00EA6E6D" w:rsidP="00EA6E6D">
      <w:pPr>
        <w:pStyle w:val="Prrafodelista"/>
        <w:spacing w:after="160" w:line="259" w:lineRule="auto"/>
        <w:ind w:left="0"/>
        <w:rPr>
          <w:rFonts w:cs="Arial"/>
          <w:b/>
          <w:bCs/>
          <w:iCs/>
          <w:sz w:val="24"/>
          <w:szCs w:val="24"/>
        </w:rPr>
      </w:pPr>
      <w:r w:rsidRPr="006709C7">
        <w:rPr>
          <w:rFonts w:cs="Arial"/>
          <w:b/>
          <w:bCs/>
          <w:iCs/>
          <w:sz w:val="24"/>
          <w:szCs w:val="24"/>
        </w:rPr>
        <w:t>Desarrollo Del Informe En El Periodo Del 1 De Octubre Al 31 De Diciembre De 2021.</w:t>
      </w:r>
    </w:p>
    <w:p w:rsidR="00EA6E6D" w:rsidRPr="006709C7" w:rsidRDefault="00EA6E6D" w:rsidP="00EA6E6D">
      <w:pPr>
        <w:pStyle w:val="Prrafodelista"/>
        <w:spacing w:after="160" w:line="259" w:lineRule="auto"/>
        <w:ind w:left="360"/>
        <w:rPr>
          <w:rFonts w:cs="Arial"/>
          <w:b/>
          <w:bCs/>
          <w:iCs/>
          <w:sz w:val="24"/>
          <w:szCs w:val="24"/>
        </w:rPr>
      </w:pPr>
    </w:p>
    <w:p w:rsidR="00EA6E6D" w:rsidRPr="006709C7" w:rsidRDefault="00EA6E6D" w:rsidP="00EA6E6D">
      <w:pPr>
        <w:pStyle w:val="Prrafodelista"/>
        <w:spacing w:after="160" w:line="259" w:lineRule="auto"/>
        <w:ind w:left="0"/>
        <w:rPr>
          <w:rFonts w:cs="Arial"/>
          <w:color w:val="002060"/>
          <w:sz w:val="24"/>
          <w:szCs w:val="24"/>
        </w:rPr>
      </w:pPr>
      <w:r w:rsidRPr="006709C7">
        <w:rPr>
          <w:rFonts w:cs="Arial"/>
          <w:b/>
          <w:bCs/>
          <w:iCs/>
          <w:color w:val="002060"/>
          <w:sz w:val="24"/>
          <w:szCs w:val="24"/>
        </w:rPr>
        <w:t>El Pleno Constitucional del Ayuntamiento.</w:t>
      </w:r>
    </w:p>
    <w:p w:rsidR="00EA6E6D" w:rsidRPr="006709C7" w:rsidRDefault="00EA6E6D" w:rsidP="00EA6E6D">
      <w:pPr>
        <w:rPr>
          <w:rFonts w:cs="Arial"/>
          <w:sz w:val="24"/>
          <w:szCs w:val="24"/>
        </w:rPr>
      </w:pPr>
      <w:r w:rsidRPr="006709C7">
        <w:rPr>
          <w:rFonts w:cs="Arial"/>
          <w:sz w:val="24"/>
          <w:szCs w:val="24"/>
        </w:rPr>
        <w:t>1 de octubre 2021</w:t>
      </w:r>
    </w:p>
    <w:p w:rsidR="00EA6E6D" w:rsidRPr="006709C7" w:rsidRDefault="00EA6E6D" w:rsidP="00EA6E6D">
      <w:pPr>
        <w:rPr>
          <w:rFonts w:cs="Arial"/>
          <w:sz w:val="24"/>
          <w:szCs w:val="24"/>
        </w:rPr>
      </w:pPr>
      <w:r w:rsidRPr="006709C7">
        <w:rPr>
          <w:rFonts w:cs="Arial"/>
          <w:sz w:val="24"/>
          <w:szCs w:val="24"/>
        </w:rPr>
        <w:t>Me presenté a la sesión ordinaria a las 9:00 horas, sobre el asunto de la declaratoria formal de instalación del ayuntamiento constitucional del periodo 2021 – 2024, con su determinada previa o mesa de trabajo.</w:t>
      </w:r>
    </w:p>
    <w:p w:rsidR="00EA6E6D" w:rsidRPr="006709C7" w:rsidRDefault="00EA6E6D" w:rsidP="00EA6E6D">
      <w:pPr>
        <w:rPr>
          <w:rFonts w:cs="Arial"/>
          <w:sz w:val="24"/>
          <w:szCs w:val="24"/>
        </w:rPr>
      </w:pPr>
      <w:r w:rsidRPr="006709C7">
        <w:rPr>
          <w:rFonts w:cs="Arial"/>
          <w:sz w:val="24"/>
          <w:szCs w:val="24"/>
        </w:rPr>
        <w:t>15 de octubre de 2021</w:t>
      </w:r>
    </w:p>
    <w:p w:rsidR="00EA6E6D" w:rsidRPr="006709C7" w:rsidRDefault="00EA6E6D" w:rsidP="00EA6E6D">
      <w:pPr>
        <w:rPr>
          <w:rFonts w:cs="Arial"/>
          <w:sz w:val="24"/>
          <w:szCs w:val="24"/>
        </w:rPr>
      </w:pPr>
      <w:r w:rsidRPr="006709C7">
        <w:rPr>
          <w:rFonts w:cs="Arial"/>
          <w:sz w:val="24"/>
          <w:szCs w:val="24"/>
        </w:rPr>
        <w:t>Me presenté a la sesión ordinaria a las 13:00 horas, sobre el asunto de lectura y aprobación del acta de 1 de octubre del 2021 y lectura de comunicados, con su determinada previa o mesa de trabajo.</w:t>
      </w:r>
    </w:p>
    <w:p w:rsidR="00EA6E6D" w:rsidRPr="006709C7" w:rsidRDefault="00EA6E6D" w:rsidP="00EA6E6D">
      <w:pPr>
        <w:rPr>
          <w:rFonts w:cs="Arial"/>
          <w:sz w:val="24"/>
          <w:szCs w:val="24"/>
        </w:rPr>
      </w:pPr>
      <w:r w:rsidRPr="006709C7">
        <w:rPr>
          <w:rFonts w:cs="Arial"/>
          <w:sz w:val="24"/>
          <w:szCs w:val="24"/>
        </w:rPr>
        <w:t>4 de noviembre de 2021</w:t>
      </w:r>
    </w:p>
    <w:p w:rsidR="00EA6E6D" w:rsidRPr="006709C7" w:rsidRDefault="00EA6E6D" w:rsidP="00EA6E6D">
      <w:pPr>
        <w:rPr>
          <w:rFonts w:cs="Arial"/>
          <w:sz w:val="24"/>
          <w:szCs w:val="24"/>
        </w:rPr>
      </w:pPr>
      <w:r w:rsidRPr="006709C7">
        <w:rPr>
          <w:rFonts w:cs="Arial"/>
          <w:sz w:val="24"/>
          <w:szCs w:val="24"/>
        </w:rPr>
        <w:t xml:space="preserve">Me presenté a la sesión ordinaria a las 13:30 horas, sobre el asunto de lectura, discusión y en su caso aprobación de iniciativas </w:t>
      </w:r>
      <w:proofErr w:type="spellStart"/>
      <w:r w:rsidRPr="006709C7">
        <w:rPr>
          <w:rFonts w:cs="Arial"/>
          <w:sz w:val="24"/>
          <w:szCs w:val="24"/>
        </w:rPr>
        <w:t>agendadas</w:t>
      </w:r>
      <w:proofErr w:type="spellEnd"/>
      <w:r w:rsidRPr="006709C7">
        <w:rPr>
          <w:rFonts w:cs="Arial"/>
          <w:sz w:val="24"/>
          <w:szCs w:val="24"/>
        </w:rPr>
        <w:t>, con su determinada previa o mesa de trabajo.</w:t>
      </w:r>
    </w:p>
    <w:p w:rsidR="00EA6E6D" w:rsidRPr="006709C7" w:rsidRDefault="00EA6E6D" w:rsidP="00EA6E6D">
      <w:pPr>
        <w:rPr>
          <w:rFonts w:cs="Arial"/>
          <w:sz w:val="24"/>
          <w:szCs w:val="24"/>
        </w:rPr>
      </w:pPr>
      <w:r w:rsidRPr="006709C7">
        <w:rPr>
          <w:rFonts w:cs="Arial"/>
          <w:sz w:val="24"/>
          <w:szCs w:val="24"/>
        </w:rPr>
        <w:t>19 de noviembre de 2021</w:t>
      </w:r>
    </w:p>
    <w:p w:rsidR="00EA6E6D" w:rsidRPr="006709C7" w:rsidRDefault="00EA6E6D" w:rsidP="00EA6E6D">
      <w:pPr>
        <w:rPr>
          <w:rFonts w:cs="Arial"/>
          <w:sz w:val="24"/>
          <w:szCs w:val="24"/>
        </w:rPr>
      </w:pPr>
      <w:r w:rsidRPr="006709C7">
        <w:rPr>
          <w:rFonts w:cs="Arial"/>
          <w:sz w:val="24"/>
          <w:szCs w:val="24"/>
        </w:rPr>
        <w:t xml:space="preserve">Me presenté a la sesión ordinaria a las 14:00 horas, sobre el asunto de lectura y en su caso aprobación de iniciativas </w:t>
      </w:r>
      <w:proofErr w:type="spellStart"/>
      <w:r w:rsidRPr="006709C7">
        <w:rPr>
          <w:rFonts w:cs="Arial"/>
          <w:sz w:val="24"/>
          <w:szCs w:val="24"/>
        </w:rPr>
        <w:t>agendadas</w:t>
      </w:r>
      <w:proofErr w:type="spellEnd"/>
      <w:r w:rsidRPr="006709C7">
        <w:rPr>
          <w:rFonts w:cs="Arial"/>
          <w:sz w:val="24"/>
          <w:szCs w:val="24"/>
        </w:rPr>
        <w:t>, con su determinada previa o mesa de trabajo, con su determinada previa o mesa de trabajo.</w:t>
      </w:r>
    </w:p>
    <w:p w:rsidR="00EA6E6D" w:rsidRPr="006709C7" w:rsidRDefault="00EA6E6D" w:rsidP="00EA6E6D">
      <w:pPr>
        <w:rPr>
          <w:rFonts w:cs="Arial"/>
          <w:sz w:val="24"/>
          <w:szCs w:val="24"/>
        </w:rPr>
      </w:pPr>
      <w:r w:rsidRPr="006709C7">
        <w:rPr>
          <w:rFonts w:cs="Arial"/>
          <w:sz w:val="24"/>
          <w:szCs w:val="24"/>
        </w:rPr>
        <w:t>El día 11 de diciembre de 2021.</w:t>
      </w:r>
    </w:p>
    <w:p w:rsidR="00EA6E6D" w:rsidRPr="006709C7" w:rsidRDefault="00EA6E6D" w:rsidP="00EA6E6D">
      <w:pPr>
        <w:rPr>
          <w:rFonts w:cs="Arial"/>
          <w:sz w:val="24"/>
          <w:szCs w:val="24"/>
        </w:rPr>
      </w:pPr>
      <w:r w:rsidRPr="006709C7">
        <w:rPr>
          <w:rFonts w:cs="Arial"/>
          <w:sz w:val="24"/>
          <w:szCs w:val="24"/>
        </w:rPr>
        <w:t xml:space="preserve">Me presenté a la sesión extra ordinaria a las 11:00 horas, sobre el asunto de lectura y en su caso aprobación de iniciativas </w:t>
      </w:r>
      <w:proofErr w:type="spellStart"/>
      <w:r w:rsidRPr="006709C7">
        <w:rPr>
          <w:rFonts w:cs="Arial"/>
          <w:sz w:val="24"/>
          <w:szCs w:val="24"/>
        </w:rPr>
        <w:t>agendadas</w:t>
      </w:r>
      <w:proofErr w:type="spellEnd"/>
      <w:r w:rsidRPr="006709C7">
        <w:rPr>
          <w:rFonts w:cs="Arial"/>
          <w:sz w:val="24"/>
          <w:szCs w:val="24"/>
        </w:rPr>
        <w:t>, con su determinada previa o mesa de trabajo.</w:t>
      </w:r>
    </w:p>
    <w:p w:rsidR="006709C7" w:rsidRPr="006709C7" w:rsidRDefault="006709C7" w:rsidP="00EA6E6D">
      <w:pPr>
        <w:rPr>
          <w:rFonts w:cs="Arial"/>
          <w:sz w:val="24"/>
          <w:szCs w:val="24"/>
        </w:rPr>
      </w:pPr>
    </w:p>
    <w:p w:rsidR="006709C7" w:rsidRPr="006709C7" w:rsidRDefault="006709C7" w:rsidP="00EA6E6D">
      <w:pPr>
        <w:rPr>
          <w:rFonts w:cs="Arial"/>
          <w:sz w:val="24"/>
          <w:szCs w:val="24"/>
        </w:rPr>
      </w:pPr>
    </w:p>
    <w:p w:rsidR="004B688A" w:rsidRDefault="004B688A" w:rsidP="00EA6E6D">
      <w:pPr>
        <w:rPr>
          <w:rFonts w:cs="Arial"/>
          <w:sz w:val="24"/>
          <w:szCs w:val="24"/>
        </w:rPr>
      </w:pPr>
    </w:p>
    <w:p w:rsidR="00EA6E6D" w:rsidRPr="006709C7" w:rsidRDefault="00EA6E6D" w:rsidP="00EA6E6D">
      <w:pPr>
        <w:rPr>
          <w:rFonts w:cs="Arial"/>
          <w:sz w:val="24"/>
          <w:szCs w:val="24"/>
        </w:rPr>
      </w:pPr>
      <w:r w:rsidRPr="006709C7">
        <w:rPr>
          <w:rFonts w:cs="Arial"/>
          <w:sz w:val="24"/>
          <w:szCs w:val="24"/>
        </w:rPr>
        <w:t xml:space="preserve">El día 18 de diciembre de 2021. </w:t>
      </w:r>
    </w:p>
    <w:p w:rsidR="00EA6E6D" w:rsidRDefault="00EA6E6D" w:rsidP="00EA6E6D">
      <w:pPr>
        <w:rPr>
          <w:rFonts w:cs="Arial"/>
          <w:sz w:val="24"/>
          <w:szCs w:val="24"/>
        </w:rPr>
      </w:pPr>
      <w:r w:rsidRPr="006709C7">
        <w:rPr>
          <w:rFonts w:cs="Arial"/>
          <w:sz w:val="24"/>
          <w:szCs w:val="24"/>
        </w:rPr>
        <w:t>Me presenté a la sesión ordinaria a las 14:00 horas, sobre el asunto de lectura y aprobación del acta del 19 noviembre del 2021 y lectura de iniciativas y turno de asuntos a comisión, con su determinada previa o mesa de trabajo.</w:t>
      </w:r>
    </w:p>
    <w:p w:rsidR="004B688A" w:rsidRPr="006709C7" w:rsidRDefault="004B688A" w:rsidP="00EA6E6D">
      <w:pPr>
        <w:rPr>
          <w:rFonts w:cs="Arial"/>
          <w:sz w:val="24"/>
          <w:szCs w:val="24"/>
        </w:rPr>
      </w:pPr>
    </w:p>
    <w:p w:rsidR="00EA6E6D" w:rsidRPr="006709C7" w:rsidRDefault="00EA6E6D" w:rsidP="00EA6E6D">
      <w:pPr>
        <w:rPr>
          <w:rFonts w:cs="Arial"/>
          <w:b/>
          <w:sz w:val="24"/>
          <w:szCs w:val="24"/>
        </w:rPr>
      </w:pPr>
    </w:p>
    <w:p w:rsidR="00EA6E6D" w:rsidRPr="006709C7" w:rsidRDefault="00EA6E6D" w:rsidP="00EA6E6D">
      <w:pPr>
        <w:rPr>
          <w:rFonts w:cs="Arial"/>
          <w:b/>
          <w:color w:val="002060"/>
          <w:sz w:val="24"/>
          <w:szCs w:val="24"/>
        </w:rPr>
      </w:pPr>
      <w:r w:rsidRPr="006709C7">
        <w:rPr>
          <w:rFonts w:cs="Arial"/>
          <w:b/>
          <w:bCs/>
          <w:iCs/>
          <w:color w:val="002060"/>
          <w:sz w:val="24"/>
          <w:szCs w:val="24"/>
        </w:rPr>
        <w:t>Iniciativas y dictámenes:</w:t>
      </w:r>
    </w:p>
    <w:p w:rsidR="00EA6E6D" w:rsidRPr="006709C7" w:rsidRDefault="00EA6E6D" w:rsidP="00EA6E6D">
      <w:pPr>
        <w:rPr>
          <w:rFonts w:cs="Arial"/>
          <w:sz w:val="24"/>
          <w:szCs w:val="24"/>
        </w:rPr>
      </w:pPr>
      <w:r w:rsidRPr="006709C7">
        <w:rPr>
          <w:rFonts w:cs="Arial"/>
          <w:sz w:val="24"/>
          <w:szCs w:val="24"/>
        </w:rPr>
        <w:t>Se presentó la iniciativa el día 18 de diciembre del 2021, en sesión ordinaria a las 14:00 horas.</w:t>
      </w:r>
    </w:p>
    <w:p w:rsidR="00EA6E6D" w:rsidRPr="006709C7" w:rsidRDefault="00EA6E6D" w:rsidP="00EA6E6D">
      <w:pPr>
        <w:rPr>
          <w:rFonts w:cs="Arial"/>
          <w:sz w:val="24"/>
          <w:szCs w:val="24"/>
        </w:rPr>
      </w:pPr>
      <w:r w:rsidRPr="006709C7">
        <w:rPr>
          <w:rFonts w:cs="Arial"/>
          <w:b/>
          <w:bCs/>
          <w:sz w:val="24"/>
          <w:szCs w:val="24"/>
        </w:rPr>
        <w:t>Iniciativa de Ordenamiento Municipal</w:t>
      </w:r>
      <w:r w:rsidRPr="006709C7">
        <w:rPr>
          <w:rFonts w:cs="Arial"/>
          <w:sz w:val="24"/>
          <w:szCs w:val="24"/>
        </w:rPr>
        <w:t>: Que tiene por objeto que el Ayuntamiento de Puerto Vallarta Jalisco, autorice la reforma a los artículos 28 fracción II, y 87, del Reglamento Orgánico del Gobierno y la Administración Pública del Municipio de Puerto Vallarta, Jalisco, con el objeto de armonizar dicho ordenamiento municipal con la Ley del Gobierno y la Administración Pública Municipal del Estado de Jalisco, respecto al nombramiento de Contralor Municipal.</w:t>
      </w:r>
    </w:p>
    <w:p w:rsidR="00EA6E6D" w:rsidRPr="006709C7" w:rsidRDefault="00EA6E6D" w:rsidP="00EA6E6D">
      <w:pPr>
        <w:rPr>
          <w:rFonts w:cs="Arial"/>
          <w:sz w:val="24"/>
          <w:szCs w:val="24"/>
        </w:rPr>
      </w:pPr>
    </w:p>
    <w:p w:rsidR="00EA6E6D" w:rsidRPr="006709C7" w:rsidRDefault="00EA6E6D" w:rsidP="00EA6E6D">
      <w:pPr>
        <w:rPr>
          <w:rFonts w:cs="Arial"/>
          <w:sz w:val="24"/>
          <w:szCs w:val="24"/>
        </w:rPr>
      </w:pPr>
      <w:r w:rsidRPr="006709C7">
        <w:rPr>
          <w:rFonts w:cs="Arial"/>
          <w:b/>
          <w:bCs/>
          <w:iCs/>
          <w:color w:val="002060"/>
          <w:sz w:val="24"/>
          <w:szCs w:val="24"/>
        </w:rPr>
        <w:t>La Comisión edilicia de Reglamentos y Puntos Constitucionales:</w:t>
      </w:r>
    </w:p>
    <w:p w:rsidR="00EA6E6D" w:rsidRPr="006709C7" w:rsidRDefault="00EA6E6D" w:rsidP="00EA6E6D">
      <w:pPr>
        <w:spacing w:before="240" w:line="276" w:lineRule="auto"/>
        <w:ind w:left="360"/>
        <w:contextualSpacing/>
        <w:rPr>
          <w:rFonts w:cs="Arial"/>
          <w:sz w:val="24"/>
          <w:szCs w:val="24"/>
        </w:rPr>
      </w:pPr>
    </w:p>
    <w:p w:rsidR="00EA6E6D" w:rsidRPr="006709C7" w:rsidRDefault="00EA6E6D" w:rsidP="00EA6E6D">
      <w:pPr>
        <w:spacing w:before="240" w:line="276" w:lineRule="auto"/>
        <w:contextualSpacing/>
        <w:rPr>
          <w:rFonts w:cs="Arial"/>
          <w:sz w:val="24"/>
          <w:szCs w:val="24"/>
        </w:rPr>
      </w:pPr>
      <w:r w:rsidRPr="006709C7">
        <w:rPr>
          <w:rFonts w:cs="Arial"/>
          <w:sz w:val="24"/>
          <w:szCs w:val="24"/>
        </w:rPr>
        <w:t>El día jueves 7 de octubre de 2021 a las 11:00 horas, se me convocó a sesión ordinaria a los integrantes de la comisión, para la instalación y los asuntos pendientes de la Comisión Edilicia de Reglamentos y Puntos Constitucionales.</w:t>
      </w:r>
    </w:p>
    <w:p w:rsidR="00EA6E6D" w:rsidRPr="006709C7" w:rsidRDefault="00EA6E6D" w:rsidP="00EA6E6D">
      <w:pPr>
        <w:spacing w:before="240" w:line="276" w:lineRule="auto"/>
        <w:ind w:left="360"/>
        <w:contextualSpacing/>
        <w:rPr>
          <w:rFonts w:cs="Arial"/>
          <w:sz w:val="24"/>
          <w:szCs w:val="24"/>
        </w:rPr>
      </w:pPr>
    </w:p>
    <w:p w:rsidR="00EA6E6D" w:rsidRPr="006709C7" w:rsidRDefault="00EA6E6D" w:rsidP="00EA6E6D">
      <w:pPr>
        <w:spacing w:before="240" w:line="276" w:lineRule="auto"/>
        <w:contextualSpacing/>
        <w:rPr>
          <w:rFonts w:cs="Arial"/>
          <w:sz w:val="24"/>
          <w:szCs w:val="24"/>
        </w:rPr>
      </w:pPr>
      <w:r w:rsidRPr="006709C7">
        <w:rPr>
          <w:rFonts w:cs="Arial"/>
          <w:sz w:val="24"/>
          <w:szCs w:val="24"/>
        </w:rPr>
        <w:t>El día lunes 29 de noviembre de 2021 a las 11:00 horas, se me convocó a sesión ordinaria a los integrantes de la comisión, para la presentación del Plan de Trabajo de la Comisión Edilicia de Reglamentos y Puntos Constitucionales.</w:t>
      </w:r>
    </w:p>
    <w:p w:rsidR="00EA6E6D" w:rsidRPr="006709C7" w:rsidRDefault="00EA6E6D" w:rsidP="00EA6E6D">
      <w:pPr>
        <w:spacing w:before="240" w:line="276" w:lineRule="auto"/>
        <w:ind w:left="360"/>
        <w:contextualSpacing/>
        <w:rPr>
          <w:rFonts w:cs="Arial"/>
          <w:sz w:val="24"/>
          <w:szCs w:val="24"/>
        </w:rPr>
      </w:pPr>
    </w:p>
    <w:p w:rsidR="00EA6E6D" w:rsidRPr="006709C7" w:rsidRDefault="00EA6E6D" w:rsidP="00EA6E6D">
      <w:pPr>
        <w:spacing w:before="240" w:line="276" w:lineRule="auto"/>
        <w:contextualSpacing/>
        <w:rPr>
          <w:rFonts w:cs="Arial"/>
          <w:sz w:val="24"/>
          <w:szCs w:val="24"/>
        </w:rPr>
      </w:pPr>
      <w:r w:rsidRPr="006709C7">
        <w:rPr>
          <w:rFonts w:cs="Arial"/>
          <w:sz w:val="24"/>
          <w:szCs w:val="24"/>
        </w:rPr>
        <w:t xml:space="preserve">El día 15 de diciembre,  recibí 7 reglamentos, para verificar que los mismos se encuentren apegados a derecho y para que se puedan publicar. </w:t>
      </w:r>
    </w:p>
    <w:p w:rsidR="00EA6E6D" w:rsidRPr="006709C7" w:rsidRDefault="00EA6E6D" w:rsidP="00EA6E6D">
      <w:pPr>
        <w:pStyle w:val="Prrafodelista"/>
        <w:numPr>
          <w:ilvl w:val="0"/>
          <w:numId w:val="12"/>
        </w:numPr>
        <w:spacing w:before="240" w:line="276" w:lineRule="auto"/>
        <w:rPr>
          <w:rFonts w:cs="Arial"/>
          <w:sz w:val="24"/>
          <w:szCs w:val="24"/>
        </w:rPr>
      </w:pPr>
      <w:r w:rsidRPr="006709C7">
        <w:rPr>
          <w:rFonts w:cs="Arial"/>
          <w:sz w:val="24"/>
          <w:szCs w:val="24"/>
        </w:rPr>
        <w:t>Reglamento de Cementerios para el municipio de Puerto Vallarta, Jalisco.</w:t>
      </w:r>
    </w:p>
    <w:p w:rsidR="00EA6E6D" w:rsidRPr="006709C7" w:rsidRDefault="00EA6E6D" w:rsidP="00EA6E6D">
      <w:pPr>
        <w:pStyle w:val="Prrafodelista"/>
        <w:numPr>
          <w:ilvl w:val="0"/>
          <w:numId w:val="12"/>
        </w:numPr>
        <w:spacing w:before="240" w:line="276" w:lineRule="auto"/>
        <w:rPr>
          <w:rFonts w:cs="Arial"/>
          <w:sz w:val="24"/>
          <w:szCs w:val="24"/>
        </w:rPr>
      </w:pPr>
      <w:r w:rsidRPr="006709C7">
        <w:rPr>
          <w:rFonts w:cs="Arial"/>
          <w:sz w:val="24"/>
          <w:szCs w:val="24"/>
        </w:rPr>
        <w:t xml:space="preserve">Reglamento del consejo municipal del deporte de Puerto Vallarta, Jalisco. </w:t>
      </w:r>
    </w:p>
    <w:p w:rsidR="00EA6E6D" w:rsidRPr="006709C7" w:rsidRDefault="00EA6E6D" w:rsidP="00EA6E6D">
      <w:pPr>
        <w:pStyle w:val="Prrafodelista"/>
        <w:numPr>
          <w:ilvl w:val="0"/>
          <w:numId w:val="12"/>
        </w:numPr>
        <w:spacing w:before="240" w:line="276" w:lineRule="auto"/>
        <w:rPr>
          <w:rFonts w:cs="Arial"/>
          <w:sz w:val="24"/>
          <w:szCs w:val="24"/>
        </w:rPr>
      </w:pPr>
      <w:r w:rsidRPr="006709C7">
        <w:rPr>
          <w:rFonts w:cs="Arial"/>
          <w:sz w:val="24"/>
          <w:szCs w:val="24"/>
        </w:rPr>
        <w:t xml:space="preserve">Reglamento para el ejercicio del comercio del municipio de Puerto Vallarta, Jalisco. </w:t>
      </w:r>
    </w:p>
    <w:p w:rsidR="00EA6E6D" w:rsidRPr="006709C7" w:rsidRDefault="00EA6E6D" w:rsidP="00EA6E6D">
      <w:pPr>
        <w:pStyle w:val="Prrafodelista"/>
        <w:numPr>
          <w:ilvl w:val="0"/>
          <w:numId w:val="12"/>
        </w:numPr>
        <w:spacing w:before="240" w:line="276" w:lineRule="auto"/>
        <w:rPr>
          <w:rFonts w:cs="Arial"/>
          <w:sz w:val="24"/>
          <w:szCs w:val="24"/>
        </w:rPr>
      </w:pPr>
      <w:r w:rsidRPr="006709C7">
        <w:rPr>
          <w:rFonts w:cs="Arial"/>
          <w:sz w:val="24"/>
          <w:szCs w:val="24"/>
        </w:rPr>
        <w:t xml:space="preserve">Reglamento para el ejercicio del turismo para el municipio de Puerto Vallarta, Jalisco. </w:t>
      </w:r>
    </w:p>
    <w:p w:rsidR="00EA6E6D" w:rsidRPr="006709C7" w:rsidRDefault="00EA6E6D" w:rsidP="00EA6E6D">
      <w:pPr>
        <w:pStyle w:val="Prrafodelista"/>
        <w:numPr>
          <w:ilvl w:val="0"/>
          <w:numId w:val="12"/>
        </w:numPr>
        <w:spacing w:before="240" w:line="276" w:lineRule="auto"/>
        <w:rPr>
          <w:rFonts w:cs="Arial"/>
          <w:sz w:val="24"/>
          <w:szCs w:val="24"/>
        </w:rPr>
      </w:pPr>
      <w:r w:rsidRPr="006709C7">
        <w:rPr>
          <w:rFonts w:cs="Arial"/>
          <w:sz w:val="24"/>
          <w:szCs w:val="24"/>
        </w:rPr>
        <w:t>Reglamento interno del instituto metropolitano de la Bahía (IMBA).</w:t>
      </w:r>
    </w:p>
    <w:p w:rsidR="00EA6E6D" w:rsidRDefault="00EA6E6D" w:rsidP="00EA6E6D">
      <w:pPr>
        <w:pStyle w:val="Prrafodelista"/>
        <w:numPr>
          <w:ilvl w:val="0"/>
          <w:numId w:val="12"/>
        </w:numPr>
        <w:spacing w:before="240" w:line="276" w:lineRule="auto"/>
        <w:rPr>
          <w:rFonts w:cs="Arial"/>
          <w:sz w:val="24"/>
          <w:szCs w:val="24"/>
        </w:rPr>
      </w:pPr>
      <w:r w:rsidRPr="006709C7">
        <w:rPr>
          <w:rFonts w:cs="Arial"/>
          <w:sz w:val="24"/>
          <w:szCs w:val="24"/>
        </w:rPr>
        <w:t>modificación y adiciones a los artículos 47 y 52 del Reglamento Orgánico del Gobierno y la Administración Pública del municipio de Puerto Vallarta, Jalisco.</w:t>
      </w:r>
    </w:p>
    <w:p w:rsidR="004B688A" w:rsidRDefault="004B688A" w:rsidP="004B688A">
      <w:pPr>
        <w:pStyle w:val="Prrafodelista"/>
        <w:spacing w:before="240" w:line="276" w:lineRule="auto"/>
        <w:rPr>
          <w:rFonts w:cs="Arial"/>
          <w:sz w:val="24"/>
          <w:szCs w:val="24"/>
        </w:rPr>
      </w:pPr>
    </w:p>
    <w:p w:rsidR="004B688A" w:rsidRDefault="004B688A" w:rsidP="004B688A">
      <w:pPr>
        <w:pStyle w:val="Prrafodelista"/>
        <w:spacing w:before="240" w:line="276" w:lineRule="auto"/>
        <w:rPr>
          <w:rFonts w:cs="Arial"/>
          <w:sz w:val="24"/>
          <w:szCs w:val="24"/>
        </w:rPr>
      </w:pPr>
    </w:p>
    <w:p w:rsidR="004B688A" w:rsidRPr="006709C7" w:rsidRDefault="004B688A" w:rsidP="004B688A">
      <w:pPr>
        <w:pStyle w:val="Prrafodelista"/>
        <w:spacing w:before="240" w:line="276" w:lineRule="auto"/>
        <w:rPr>
          <w:rFonts w:cs="Arial"/>
          <w:sz w:val="24"/>
          <w:szCs w:val="24"/>
        </w:rPr>
      </w:pPr>
    </w:p>
    <w:p w:rsidR="00EA6E6D" w:rsidRPr="006709C7" w:rsidRDefault="00EA6E6D" w:rsidP="00EA6E6D">
      <w:pPr>
        <w:pStyle w:val="Prrafodelista"/>
        <w:numPr>
          <w:ilvl w:val="0"/>
          <w:numId w:val="12"/>
        </w:numPr>
        <w:spacing w:before="240" w:line="276" w:lineRule="auto"/>
        <w:rPr>
          <w:rFonts w:cs="Arial"/>
          <w:sz w:val="24"/>
          <w:szCs w:val="24"/>
        </w:rPr>
      </w:pPr>
      <w:r w:rsidRPr="006709C7">
        <w:rPr>
          <w:rFonts w:cs="Arial"/>
          <w:sz w:val="24"/>
          <w:szCs w:val="24"/>
        </w:rPr>
        <w:t>modificación y adiciones a los artículos 30, 36 fracción II, 37 y 11 del Reglamento Orgánico del Gobierno y la Administración Pública del municipio de Puerto Vallarta, Jalisco.</w:t>
      </w:r>
    </w:p>
    <w:p w:rsidR="00EA6E6D" w:rsidRPr="006709C7" w:rsidRDefault="00EA6E6D" w:rsidP="00EA6E6D">
      <w:pPr>
        <w:pStyle w:val="Prrafodelista"/>
        <w:spacing w:before="240" w:line="276" w:lineRule="auto"/>
        <w:rPr>
          <w:rFonts w:cs="Arial"/>
          <w:sz w:val="24"/>
          <w:szCs w:val="24"/>
        </w:rPr>
      </w:pPr>
    </w:p>
    <w:p w:rsidR="004B688A" w:rsidRDefault="004B688A" w:rsidP="00EA6E6D">
      <w:pPr>
        <w:pStyle w:val="Prrafodelista"/>
        <w:spacing w:before="240" w:line="276" w:lineRule="auto"/>
        <w:ind w:left="0"/>
        <w:rPr>
          <w:rFonts w:cs="Arial"/>
          <w:b/>
          <w:bCs/>
          <w:iCs/>
          <w:color w:val="002060"/>
          <w:sz w:val="24"/>
          <w:szCs w:val="24"/>
        </w:rPr>
      </w:pPr>
    </w:p>
    <w:p w:rsidR="006709C7" w:rsidRPr="006709C7" w:rsidRDefault="006709C7" w:rsidP="00EA6E6D">
      <w:pPr>
        <w:pStyle w:val="Prrafodelista"/>
        <w:spacing w:before="240" w:line="276" w:lineRule="auto"/>
        <w:ind w:left="0"/>
        <w:rPr>
          <w:rFonts w:cs="Arial"/>
          <w:b/>
          <w:bCs/>
          <w:iCs/>
          <w:sz w:val="24"/>
          <w:szCs w:val="24"/>
        </w:rPr>
      </w:pPr>
      <w:r w:rsidRPr="006709C7">
        <w:rPr>
          <w:rFonts w:cs="Arial"/>
          <w:b/>
          <w:bCs/>
          <w:iCs/>
          <w:sz w:val="24"/>
          <w:szCs w:val="24"/>
        </w:rPr>
        <w:t xml:space="preserve">LIC. MARISOL ESCOTO MARTINEZ. (VOZ). </w:t>
      </w:r>
    </w:p>
    <w:p w:rsidR="00EA6E6D" w:rsidRPr="006709C7" w:rsidRDefault="00EA6E6D" w:rsidP="00EA6E6D">
      <w:pPr>
        <w:pStyle w:val="Prrafodelista"/>
        <w:spacing w:before="240" w:line="276" w:lineRule="auto"/>
        <w:ind w:left="0"/>
        <w:rPr>
          <w:rFonts w:cs="Arial"/>
          <w:sz w:val="24"/>
          <w:szCs w:val="24"/>
        </w:rPr>
      </w:pPr>
      <w:r w:rsidRPr="006709C7">
        <w:rPr>
          <w:rFonts w:cs="Arial"/>
          <w:b/>
          <w:bCs/>
          <w:iCs/>
          <w:color w:val="002060"/>
          <w:sz w:val="24"/>
          <w:szCs w:val="24"/>
        </w:rPr>
        <w:t>Las Comisiones Edilicias Colegiadas y Municipales.</w:t>
      </w:r>
      <w:r w:rsidRPr="006709C7">
        <w:rPr>
          <w:rFonts w:cs="Arial"/>
          <w:color w:val="002060"/>
          <w:sz w:val="24"/>
          <w:szCs w:val="24"/>
        </w:rPr>
        <w:t xml:space="preserve"> </w:t>
      </w:r>
    </w:p>
    <w:p w:rsidR="00EA6E6D" w:rsidRPr="006709C7" w:rsidRDefault="00EA6E6D" w:rsidP="00EA6E6D">
      <w:pPr>
        <w:rPr>
          <w:rFonts w:cs="Arial"/>
          <w:sz w:val="24"/>
          <w:szCs w:val="24"/>
        </w:rPr>
      </w:pPr>
      <w:r w:rsidRPr="006709C7">
        <w:rPr>
          <w:rFonts w:cs="Arial"/>
          <w:sz w:val="24"/>
          <w:szCs w:val="24"/>
        </w:rPr>
        <w:t>Colegiada de la Comisión Edilicia Permanente Seguridad Pública y Tránsito.</w:t>
      </w:r>
    </w:p>
    <w:p w:rsidR="00EA6E6D" w:rsidRPr="006709C7" w:rsidRDefault="00EA6E6D" w:rsidP="00EA6E6D">
      <w:pPr>
        <w:rPr>
          <w:rFonts w:cs="Arial"/>
          <w:sz w:val="24"/>
          <w:szCs w:val="24"/>
        </w:rPr>
      </w:pPr>
      <w:r w:rsidRPr="006709C7">
        <w:rPr>
          <w:rFonts w:cs="Arial"/>
          <w:sz w:val="24"/>
          <w:szCs w:val="24"/>
        </w:rPr>
        <w:t>El día jueves 7 de octubre de 2021 a las 9:00 horas, se me convocó por oficio a la sesión ordinaria de esta comisión, para la instalación y los asuntos pendientes.</w:t>
      </w:r>
    </w:p>
    <w:p w:rsidR="00EA6E6D" w:rsidRPr="006709C7" w:rsidRDefault="00EA6E6D" w:rsidP="00EA6E6D">
      <w:pPr>
        <w:rPr>
          <w:rFonts w:cs="Arial"/>
          <w:sz w:val="24"/>
          <w:szCs w:val="24"/>
        </w:rPr>
      </w:pPr>
      <w:r w:rsidRPr="006709C7">
        <w:rPr>
          <w:rFonts w:cs="Arial"/>
          <w:sz w:val="24"/>
          <w:szCs w:val="24"/>
        </w:rPr>
        <w:t>El día miércoles 24 de noviembre de 2021 a las 12:00 horas se me convocó por oficio, a la capacitación “el proceso de separación del cargo de los policías municipales” de esta comisión.</w:t>
      </w:r>
    </w:p>
    <w:p w:rsidR="00EA6E6D" w:rsidRPr="006709C7" w:rsidRDefault="00EA6E6D" w:rsidP="00EA6E6D">
      <w:pPr>
        <w:rPr>
          <w:rFonts w:cs="Arial"/>
          <w:sz w:val="24"/>
          <w:szCs w:val="24"/>
        </w:rPr>
      </w:pPr>
      <w:r w:rsidRPr="006709C7">
        <w:rPr>
          <w:rFonts w:cs="Arial"/>
          <w:sz w:val="24"/>
          <w:szCs w:val="24"/>
        </w:rPr>
        <w:t>El día lunes 6 de diciembre de 2021 a las 11:00 horas, se me convocó por oficio a la sesión ordinaria,  para la aprobación del acta de la sesión de instalación de fecha 07 de octubre de 2021 de esta comisión y la presentación del plan de trabajo.</w:t>
      </w:r>
    </w:p>
    <w:p w:rsidR="00EA6E6D" w:rsidRPr="006709C7" w:rsidRDefault="00EA6E6D" w:rsidP="00EA6E6D">
      <w:pPr>
        <w:rPr>
          <w:rFonts w:cs="Arial"/>
          <w:sz w:val="24"/>
          <w:szCs w:val="24"/>
        </w:rPr>
      </w:pPr>
    </w:p>
    <w:p w:rsidR="00EA6E6D" w:rsidRPr="006709C7" w:rsidRDefault="00EA6E6D" w:rsidP="00EA6E6D">
      <w:pPr>
        <w:rPr>
          <w:rFonts w:cs="Arial"/>
          <w:sz w:val="24"/>
          <w:szCs w:val="24"/>
        </w:rPr>
      </w:pPr>
      <w:r w:rsidRPr="006709C7">
        <w:rPr>
          <w:rFonts w:cs="Arial"/>
          <w:sz w:val="24"/>
          <w:szCs w:val="24"/>
        </w:rPr>
        <w:t>Colegiada de la comisión edilicia permanente de Inspección.</w:t>
      </w:r>
    </w:p>
    <w:p w:rsidR="00EA6E6D" w:rsidRPr="006709C7" w:rsidRDefault="00EA6E6D" w:rsidP="00EA6E6D">
      <w:pPr>
        <w:rPr>
          <w:rFonts w:cs="Arial"/>
          <w:sz w:val="24"/>
          <w:szCs w:val="24"/>
        </w:rPr>
      </w:pPr>
      <w:r w:rsidRPr="006709C7">
        <w:rPr>
          <w:rFonts w:cs="Arial"/>
          <w:sz w:val="24"/>
          <w:szCs w:val="24"/>
        </w:rPr>
        <w:t>El día jueves 7 de octubre de 2021 a las 12:30 horas, se me convocó por oficio a la sesión ordinaria, para la instalación y asuntos pendientes de la comisión.</w:t>
      </w:r>
    </w:p>
    <w:p w:rsidR="00EA6E6D" w:rsidRPr="006709C7" w:rsidRDefault="00EA6E6D" w:rsidP="00EA6E6D">
      <w:pPr>
        <w:rPr>
          <w:rFonts w:cs="Arial"/>
          <w:sz w:val="24"/>
          <w:szCs w:val="24"/>
        </w:rPr>
      </w:pPr>
      <w:r w:rsidRPr="006709C7">
        <w:rPr>
          <w:rFonts w:cs="Arial"/>
          <w:sz w:val="24"/>
          <w:szCs w:val="24"/>
        </w:rPr>
        <w:t>El día viernes 3 de diciembre de 2021 a las 11:30 horas, se me convocó por oficio a la sesión ordinaria, para la presentación del plan de trabajo de la comisión edilicia permanente de inspección.</w:t>
      </w:r>
    </w:p>
    <w:p w:rsidR="00EA6E6D" w:rsidRPr="006709C7" w:rsidRDefault="00EA6E6D" w:rsidP="00EA6E6D">
      <w:pPr>
        <w:rPr>
          <w:rFonts w:cs="Arial"/>
          <w:sz w:val="24"/>
          <w:szCs w:val="24"/>
        </w:rPr>
      </w:pPr>
    </w:p>
    <w:p w:rsidR="00EA6E6D" w:rsidRPr="006709C7" w:rsidRDefault="00EA6E6D" w:rsidP="00EA6E6D">
      <w:pPr>
        <w:rPr>
          <w:rFonts w:cs="Arial"/>
          <w:sz w:val="24"/>
          <w:szCs w:val="24"/>
        </w:rPr>
      </w:pPr>
      <w:r w:rsidRPr="006709C7">
        <w:rPr>
          <w:rFonts w:cs="Arial"/>
          <w:sz w:val="24"/>
          <w:szCs w:val="24"/>
        </w:rPr>
        <w:t>Colegiada de la comisión Edilicia Permanente de Hacienda.</w:t>
      </w:r>
    </w:p>
    <w:p w:rsidR="00EA6E6D" w:rsidRPr="006709C7" w:rsidRDefault="00EA6E6D" w:rsidP="00EA6E6D">
      <w:pPr>
        <w:rPr>
          <w:rFonts w:cs="Arial"/>
          <w:sz w:val="24"/>
          <w:szCs w:val="24"/>
        </w:rPr>
      </w:pPr>
      <w:r w:rsidRPr="006709C7">
        <w:rPr>
          <w:rFonts w:cs="Arial"/>
          <w:sz w:val="24"/>
          <w:szCs w:val="24"/>
        </w:rPr>
        <w:t>El día lunes 31 de octubre de 2021 a las 9:30 horas, se me convocó por oficio a la sesión ordinaria para la declaratoria de la instalación y asuntos pendientes.</w:t>
      </w:r>
    </w:p>
    <w:p w:rsidR="00EA6E6D" w:rsidRPr="006709C7" w:rsidRDefault="00EA6E6D" w:rsidP="00EA6E6D">
      <w:pPr>
        <w:rPr>
          <w:rFonts w:cs="Arial"/>
          <w:sz w:val="24"/>
          <w:szCs w:val="24"/>
        </w:rPr>
      </w:pPr>
    </w:p>
    <w:p w:rsidR="00EA6E6D" w:rsidRPr="006709C7" w:rsidRDefault="00EA6E6D" w:rsidP="00EA6E6D">
      <w:pPr>
        <w:rPr>
          <w:rFonts w:cs="Arial"/>
          <w:sz w:val="24"/>
          <w:szCs w:val="24"/>
        </w:rPr>
      </w:pPr>
      <w:r w:rsidRPr="006709C7">
        <w:rPr>
          <w:rFonts w:cs="Arial"/>
          <w:sz w:val="24"/>
          <w:szCs w:val="24"/>
        </w:rPr>
        <w:t>Colegiada de la Comisión Edilicia Permanente de Ordenamiento Territorial.</w:t>
      </w:r>
    </w:p>
    <w:p w:rsidR="00EA6E6D" w:rsidRPr="006709C7" w:rsidRDefault="00EA6E6D" w:rsidP="00EA6E6D">
      <w:pPr>
        <w:rPr>
          <w:rFonts w:cs="Arial"/>
          <w:sz w:val="24"/>
          <w:szCs w:val="24"/>
        </w:rPr>
      </w:pPr>
      <w:r w:rsidRPr="006709C7">
        <w:rPr>
          <w:rFonts w:cs="Arial"/>
          <w:sz w:val="24"/>
          <w:szCs w:val="24"/>
        </w:rPr>
        <w:t>El día jueves 7 de octubre de 2021 a las 13:00, se me convocó por oficio a la sesión ordinaria para la instalación y asuntos turnados de esta comisión.</w:t>
      </w:r>
    </w:p>
    <w:p w:rsidR="00EA6E6D" w:rsidRPr="006709C7" w:rsidRDefault="00EA6E6D" w:rsidP="00EA6E6D">
      <w:pPr>
        <w:rPr>
          <w:rFonts w:cs="Arial"/>
          <w:sz w:val="24"/>
          <w:szCs w:val="24"/>
        </w:rPr>
      </w:pPr>
      <w:r w:rsidRPr="006709C7">
        <w:rPr>
          <w:rFonts w:cs="Arial"/>
          <w:sz w:val="24"/>
          <w:szCs w:val="24"/>
        </w:rPr>
        <w:t>El día viernes 3 de diciembre de 2021 a las 10:00 horas,  se me convocó por oficio a la sesión ordinaria, para la presentación del plan de trabajo de la comisión.</w:t>
      </w:r>
    </w:p>
    <w:p w:rsidR="00EA6E6D" w:rsidRPr="006709C7" w:rsidRDefault="00EA6E6D" w:rsidP="00EA6E6D">
      <w:pPr>
        <w:rPr>
          <w:rFonts w:cs="Arial"/>
          <w:sz w:val="24"/>
          <w:szCs w:val="24"/>
        </w:rPr>
      </w:pPr>
    </w:p>
    <w:p w:rsidR="00EA6E6D" w:rsidRPr="006709C7" w:rsidRDefault="00EA6E6D" w:rsidP="00EA6E6D">
      <w:pPr>
        <w:rPr>
          <w:rFonts w:cs="Arial"/>
          <w:sz w:val="24"/>
          <w:szCs w:val="24"/>
        </w:rPr>
      </w:pPr>
      <w:r w:rsidRPr="006709C7">
        <w:rPr>
          <w:rFonts w:cs="Arial"/>
          <w:sz w:val="24"/>
          <w:szCs w:val="24"/>
        </w:rPr>
        <w:t>Colegiada de la comisión edilicia permanente del agua.</w:t>
      </w:r>
    </w:p>
    <w:p w:rsidR="00EA6E6D" w:rsidRPr="006709C7" w:rsidRDefault="00EA6E6D" w:rsidP="00EA6E6D">
      <w:pPr>
        <w:rPr>
          <w:rFonts w:cs="Arial"/>
          <w:sz w:val="24"/>
          <w:szCs w:val="24"/>
        </w:rPr>
      </w:pPr>
      <w:r w:rsidRPr="006709C7">
        <w:rPr>
          <w:rFonts w:cs="Arial"/>
          <w:sz w:val="24"/>
          <w:szCs w:val="24"/>
        </w:rPr>
        <w:t>El día jueves 7 de octubre de 2021 a las 12:00 horas, se me convocó por oficio a la sesión ordinaria, para la instalación y asuntos pendientes de esta comisión.</w:t>
      </w:r>
    </w:p>
    <w:p w:rsidR="00EA6E6D" w:rsidRPr="006709C7" w:rsidRDefault="00EA6E6D" w:rsidP="00EA6E6D">
      <w:pPr>
        <w:rPr>
          <w:rFonts w:cs="Arial"/>
          <w:sz w:val="24"/>
          <w:szCs w:val="24"/>
        </w:rPr>
      </w:pPr>
      <w:r w:rsidRPr="006709C7">
        <w:rPr>
          <w:rFonts w:cs="Arial"/>
          <w:sz w:val="24"/>
          <w:szCs w:val="24"/>
        </w:rPr>
        <w:t>El día viernes 3 de diciembre de 2021 a las 11:00 horas, se me convocó por oficio a la sesión ordinaria, para lectura y aprobación del acta de la sesión de instalación de la comisión con fecha 7 de octubre de 2021 y presentación del plan de trabajo.</w:t>
      </w:r>
    </w:p>
    <w:p w:rsidR="00EA6E6D" w:rsidRPr="006709C7" w:rsidRDefault="00EA6E6D" w:rsidP="00EA6E6D">
      <w:pPr>
        <w:rPr>
          <w:rFonts w:cs="Arial"/>
          <w:sz w:val="24"/>
          <w:szCs w:val="24"/>
        </w:rPr>
      </w:pPr>
    </w:p>
    <w:p w:rsidR="004B688A" w:rsidRDefault="004B688A" w:rsidP="00EA6E6D">
      <w:pPr>
        <w:rPr>
          <w:rFonts w:cs="Arial"/>
          <w:sz w:val="24"/>
          <w:szCs w:val="24"/>
        </w:rPr>
      </w:pPr>
    </w:p>
    <w:p w:rsidR="004B688A" w:rsidRDefault="004B688A" w:rsidP="00EA6E6D">
      <w:pPr>
        <w:rPr>
          <w:rFonts w:cs="Arial"/>
          <w:sz w:val="24"/>
          <w:szCs w:val="24"/>
        </w:rPr>
      </w:pPr>
    </w:p>
    <w:p w:rsidR="004B688A" w:rsidRDefault="004B688A" w:rsidP="00EA6E6D">
      <w:pPr>
        <w:rPr>
          <w:rFonts w:cs="Arial"/>
          <w:sz w:val="24"/>
          <w:szCs w:val="24"/>
        </w:rPr>
      </w:pPr>
    </w:p>
    <w:p w:rsidR="004B688A" w:rsidRDefault="004B688A" w:rsidP="00EA6E6D">
      <w:pPr>
        <w:rPr>
          <w:rFonts w:cs="Arial"/>
          <w:sz w:val="24"/>
          <w:szCs w:val="24"/>
        </w:rPr>
      </w:pPr>
    </w:p>
    <w:p w:rsidR="004B688A" w:rsidRDefault="004B688A" w:rsidP="00EA6E6D">
      <w:pPr>
        <w:rPr>
          <w:rFonts w:cs="Arial"/>
          <w:sz w:val="24"/>
          <w:szCs w:val="24"/>
        </w:rPr>
      </w:pPr>
    </w:p>
    <w:p w:rsidR="00EA6E6D" w:rsidRDefault="00EA6E6D" w:rsidP="00EA6E6D">
      <w:pPr>
        <w:rPr>
          <w:rFonts w:cs="Arial"/>
          <w:sz w:val="24"/>
          <w:szCs w:val="24"/>
        </w:rPr>
      </w:pPr>
      <w:r w:rsidRPr="006709C7">
        <w:rPr>
          <w:rFonts w:cs="Arial"/>
          <w:sz w:val="24"/>
          <w:szCs w:val="24"/>
        </w:rPr>
        <w:t>Colegiada de la Comisión Edilicia Permanente de Educación, Innovación, Ciencia y Tecnología.</w:t>
      </w:r>
    </w:p>
    <w:p w:rsidR="00EA6E6D" w:rsidRPr="006709C7" w:rsidRDefault="00EA6E6D" w:rsidP="00EA6E6D">
      <w:pPr>
        <w:rPr>
          <w:rFonts w:cs="Arial"/>
          <w:sz w:val="24"/>
          <w:szCs w:val="24"/>
        </w:rPr>
      </w:pPr>
      <w:r w:rsidRPr="006709C7">
        <w:rPr>
          <w:rFonts w:cs="Arial"/>
          <w:sz w:val="24"/>
          <w:szCs w:val="24"/>
        </w:rPr>
        <w:t>El día jueves 14 de octubre de 2021 a las 11:00 horas, se me convocó a la sesión ordinaria para la instalación de comisión.</w:t>
      </w:r>
    </w:p>
    <w:p w:rsidR="00EA6E6D" w:rsidRPr="006709C7" w:rsidRDefault="00EA6E6D" w:rsidP="00EA6E6D">
      <w:pPr>
        <w:rPr>
          <w:rFonts w:cs="Arial"/>
          <w:sz w:val="24"/>
          <w:szCs w:val="24"/>
        </w:rPr>
      </w:pPr>
      <w:r w:rsidRPr="006709C7">
        <w:rPr>
          <w:rFonts w:cs="Arial"/>
          <w:sz w:val="24"/>
          <w:szCs w:val="24"/>
        </w:rPr>
        <w:t>El día jueves 11 de noviembre de 2021 a las 11:00 horas, fui convocada a la sesión ordinaria para la presentación de la agenda de la comisión.</w:t>
      </w:r>
    </w:p>
    <w:p w:rsidR="004B688A" w:rsidRDefault="00EA6E6D" w:rsidP="00EA6E6D">
      <w:pPr>
        <w:rPr>
          <w:rFonts w:cs="Arial"/>
          <w:sz w:val="24"/>
          <w:szCs w:val="24"/>
        </w:rPr>
      </w:pPr>
      <w:r w:rsidRPr="006709C7">
        <w:rPr>
          <w:rFonts w:cs="Arial"/>
          <w:sz w:val="24"/>
          <w:szCs w:val="24"/>
        </w:rPr>
        <w:t>El día jueves 9 de diciembre de 2021 a las 11:00 horas, fui convocada a la sesión ordinaria para el esquema del plan de trabajo de la comisión.</w:t>
      </w:r>
    </w:p>
    <w:p w:rsidR="004B688A" w:rsidRDefault="004B688A" w:rsidP="00EA6E6D">
      <w:pPr>
        <w:rPr>
          <w:rFonts w:cs="Arial"/>
          <w:sz w:val="24"/>
          <w:szCs w:val="24"/>
        </w:rPr>
      </w:pPr>
    </w:p>
    <w:p w:rsidR="00EA6E6D" w:rsidRPr="006709C7" w:rsidRDefault="00EA6E6D" w:rsidP="00EA6E6D">
      <w:pPr>
        <w:rPr>
          <w:rFonts w:cs="Arial"/>
          <w:sz w:val="24"/>
          <w:szCs w:val="24"/>
        </w:rPr>
      </w:pPr>
      <w:r w:rsidRPr="006709C7">
        <w:rPr>
          <w:rFonts w:cs="Arial"/>
          <w:sz w:val="24"/>
          <w:szCs w:val="24"/>
        </w:rPr>
        <w:t>Comisiones del Municipio.</w:t>
      </w:r>
    </w:p>
    <w:p w:rsidR="00EA6E6D" w:rsidRPr="006709C7" w:rsidRDefault="00EA6E6D" w:rsidP="00EA6E6D">
      <w:pPr>
        <w:rPr>
          <w:rFonts w:cs="Arial"/>
          <w:sz w:val="24"/>
          <w:szCs w:val="24"/>
        </w:rPr>
      </w:pPr>
      <w:r w:rsidRPr="006709C7">
        <w:rPr>
          <w:rFonts w:cs="Arial"/>
          <w:sz w:val="24"/>
          <w:szCs w:val="24"/>
        </w:rPr>
        <w:t>El día jueves 25 de noviembre de 2021, tuve la dicha de ser invitada a la plática sobre la procuraduría social, presentada por el síndico, Mtro. Juan Carlos Hernández Salazar.</w:t>
      </w:r>
    </w:p>
    <w:p w:rsidR="00EA6E6D" w:rsidRPr="006709C7" w:rsidRDefault="00EA6E6D" w:rsidP="00EA6E6D">
      <w:pPr>
        <w:rPr>
          <w:rFonts w:cs="Arial"/>
          <w:noProof/>
          <w:sz w:val="24"/>
          <w:szCs w:val="24"/>
        </w:rPr>
      </w:pPr>
    </w:p>
    <w:p w:rsidR="00EA6E6D" w:rsidRPr="006709C7" w:rsidRDefault="00EA6E6D" w:rsidP="00EA6E6D">
      <w:pPr>
        <w:rPr>
          <w:rFonts w:cs="Arial"/>
          <w:i/>
          <w:sz w:val="24"/>
          <w:szCs w:val="24"/>
        </w:rPr>
      </w:pPr>
      <w:r w:rsidRPr="006709C7">
        <w:rPr>
          <w:rFonts w:cs="Arial"/>
          <w:b/>
          <w:bCs/>
          <w:iCs/>
          <w:sz w:val="24"/>
          <w:szCs w:val="24"/>
        </w:rPr>
        <w:t>5. LAS ASESORÍAS, CONSULTAS, ATENCIONES Y GESTIONES REALIZADAS:</w:t>
      </w:r>
    </w:p>
    <w:p w:rsidR="00EA6E6D" w:rsidRPr="006709C7" w:rsidRDefault="00EA6E6D" w:rsidP="00EA6E6D">
      <w:pPr>
        <w:rPr>
          <w:rFonts w:cs="Arial"/>
          <w:i/>
          <w:sz w:val="24"/>
          <w:szCs w:val="24"/>
        </w:rPr>
      </w:pPr>
      <w:r w:rsidRPr="006709C7">
        <w:rPr>
          <w:rFonts w:cs="Arial"/>
          <w:sz w:val="24"/>
          <w:szCs w:val="24"/>
        </w:rPr>
        <w:t xml:space="preserve">El día jueves 11 de noviembre de 2021, atendí al señor Filiberto Gómez Macías, con la petición de un nuevo permiso para su purificadora, lo cual quedó resuelto el asunto en sentido a favor. </w:t>
      </w:r>
    </w:p>
    <w:p w:rsidR="00EA6E6D" w:rsidRPr="006709C7" w:rsidRDefault="00EA6E6D" w:rsidP="00EA6E6D">
      <w:pPr>
        <w:rPr>
          <w:rFonts w:cs="Arial"/>
          <w:i/>
          <w:sz w:val="24"/>
          <w:szCs w:val="24"/>
        </w:rPr>
      </w:pPr>
      <w:r w:rsidRPr="006709C7">
        <w:rPr>
          <w:rFonts w:cs="Arial"/>
          <w:sz w:val="24"/>
          <w:szCs w:val="24"/>
        </w:rPr>
        <w:t xml:space="preserve">El día viernes 03 de diciembre se presentó la señora Verónica Castrejón, para el permiso del uso excesivo de la banqueta para su negocio, lo cual se pudo obtener solución a su petición, en sentido a favor. </w:t>
      </w:r>
    </w:p>
    <w:p w:rsidR="00EA6E6D" w:rsidRPr="006709C7" w:rsidRDefault="00EA6E6D" w:rsidP="00EA6E6D">
      <w:pPr>
        <w:rPr>
          <w:rFonts w:cs="Arial"/>
          <w:i/>
          <w:sz w:val="24"/>
          <w:szCs w:val="24"/>
        </w:rPr>
      </w:pPr>
      <w:r w:rsidRPr="006709C7">
        <w:rPr>
          <w:rFonts w:cs="Arial"/>
          <w:sz w:val="24"/>
          <w:szCs w:val="24"/>
        </w:rPr>
        <w:t xml:space="preserve">En el mes de noviembre se presentó el señor Octavio Cruz, para la petición sobre el ruido en la colonia Hipódromo, la petición aún sigue en el proceso correspondiente. </w:t>
      </w:r>
    </w:p>
    <w:p w:rsidR="00EA6E6D" w:rsidRPr="006709C7" w:rsidRDefault="00EA6E6D" w:rsidP="00EA6E6D">
      <w:pPr>
        <w:rPr>
          <w:rFonts w:cs="Arial"/>
          <w:sz w:val="24"/>
          <w:szCs w:val="24"/>
        </w:rPr>
      </w:pPr>
      <w:r w:rsidRPr="006709C7">
        <w:rPr>
          <w:rFonts w:cs="Arial"/>
          <w:sz w:val="24"/>
          <w:szCs w:val="24"/>
        </w:rPr>
        <w:t xml:space="preserve">En el mes de diciembre se presentó el joven Francisco Javier, para la revisión de la concesión de los locales de la Isla del Cuale y posible reubicación de su local, lo cual su petición sigue en procedimiento para una solución. </w:t>
      </w:r>
    </w:p>
    <w:p w:rsidR="00EA6E6D" w:rsidRPr="006709C7" w:rsidRDefault="00EA6E6D" w:rsidP="00EA6E6D">
      <w:pPr>
        <w:rPr>
          <w:rFonts w:cs="Arial"/>
          <w:sz w:val="24"/>
          <w:szCs w:val="24"/>
        </w:rPr>
      </w:pPr>
    </w:p>
    <w:p w:rsidR="00EA6E6D" w:rsidRPr="006709C7" w:rsidRDefault="00EA6E6D" w:rsidP="00EA6E6D">
      <w:pPr>
        <w:rPr>
          <w:rFonts w:cs="Arial"/>
          <w:sz w:val="24"/>
          <w:szCs w:val="24"/>
        </w:rPr>
      </w:pPr>
      <w:r w:rsidRPr="006709C7">
        <w:rPr>
          <w:rFonts w:cs="Arial"/>
          <w:b/>
          <w:bCs/>
          <w:iCs/>
          <w:sz w:val="24"/>
          <w:szCs w:val="24"/>
        </w:rPr>
        <w:t>6. INVITACIÓN DE EVENTOS DENTRO Y FUERA DEL AYUNTAMIENTO.</w:t>
      </w:r>
    </w:p>
    <w:p w:rsidR="00EA6E6D" w:rsidRPr="006709C7" w:rsidRDefault="00EA6E6D" w:rsidP="00EA6E6D">
      <w:pPr>
        <w:rPr>
          <w:rFonts w:cs="Arial"/>
          <w:sz w:val="24"/>
          <w:szCs w:val="24"/>
        </w:rPr>
      </w:pPr>
      <w:r w:rsidRPr="006709C7">
        <w:rPr>
          <w:rFonts w:cs="Arial"/>
          <w:sz w:val="24"/>
          <w:szCs w:val="24"/>
        </w:rPr>
        <w:t>El día viernes 8 de octubre de 2021, acudí a la invitación de la comisaría, para la presentación del proyecto de Justicia Cívica.</w:t>
      </w:r>
    </w:p>
    <w:p w:rsidR="00EA6E6D" w:rsidRPr="006709C7" w:rsidRDefault="00EA6E6D" w:rsidP="00EA6E6D">
      <w:pPr>
        <w:rPr>
          <w:rFonts w:cs="Arial"/>
          <w:sz w:val="24"/>
          <w:szCs w:val="24"/>
        </w:rPr>
      </w:pPr>
      <w:r w:rsidRPr="006709C7">
        <w:rPr>
          <w:rFonts w:cs="Arial"/>
          <w:sz w:val="24"/>
          <w:szCs w:val="24"/>
        </w:rPr>
        <w:t>El día 17 de octubre de 2021, acudí a la invitación de una reunión de alumnos, egresados, profesores, investigadores, expertos y directivos para la conformación oficial de comités consultivos  de las carreras de ingeniería en telemática del centro universitario de la costa, universidad de Guadalajara.</w:t>
      </w:r>
    </w:p>
    <w:p w:rsidR="00EA6E6D" w:rsidRPr="006709C7" w:rsidRDefault="00EA6E6D" w:rsidP="00EA6E6D">
      <w:pPr>
        <w:rPr>
          <w:rFonts w:cs="Arial"/>
          <w:sz w:val="24"/>
          <w:szCs w:val="24"/>
        </w:rPr>
      </w:pPr>
      <w:r w:rsidRPr="006709C7">
        <w:rPr>
          <w:rFonts w:cs="Arial"/>
          <w:sz w:val="24"/>
          <w:szCs w:val="24"/>
        </w:rPr>
        <w:t xml:space="preserve">El día 18 de octubre de 2021, tuve el privilegio de ser  invitada a estar en la mesa de comunicación de la alianza metropolitana de seguridad y comercio </w:t>
      </w:r>
      <w:proofErr w:type="spellStart"/>
      <w:r w:rsidRPr="006709C7">
        <w:rPr>
          <w:rFonts w:cs="Arial"/>
          <w:sz w:val="24"/>
          <w:szCs w:val="24"/>
        </w:rPr>
        <w:t>AMESyC</w:t>
      </w:r>
      <w:proofErr w:type="spellEnd"/>
      <w:r w:rsidRPr="006709C7">
        <w:rPr>
          <w:rFonts w:cs="Arial"/>
          <w:sz w:val="24"/>
          <w:szCs w:val="24"/>
        </w:rPr>
        <w:t>, empresarios y Gobierno de Puerto Vallarta y Gobierno de Nayarit, así mismo fui invitada a las mesas de trabajo que se realizaron.</w:t>
      </w:r>
    </w:p>
    <w:p w:rsidR="00EA6E6D" w:rsidRPr="006709C7" w:rsidRDefault="00EA6E6D" w:rsidP="00EA6E6D">
      <w:pPr>
        <w:rPr>
          <w:rFonts w:cs="Arial"/>
          <w:sz w:val="24"/>
          <w:szCs w:val="24"/>
        </w:rPr>
      </w:pPr>
      <w:r w:rsidRPr="006709C7">
        <w:rPr>
          <w:rFonts w:cs="Arial"/>
          <w:sz w:val="24"/>
          <w:szCs w:val="24"/>
        </w:rPr>
        <w:t>El día viernes 5 de noviembre de 2021 a las 11:00 horas, acudí a la instalación de la comisión de carrera policial y la designación de miembros del área de prevención, reacción e investigación.</w:t>
      </w:r>
    </w:p>
    <w:p w:rsidR="004B688A" w:rsidRDefault="004B688A" w:rsidP="00EA6E6D">
      <w:pPr>
        <w:rPr>
          <w:rFonts w:cs="Arial"/>
          <w:sz w:val="24"/>
          <w:szCs w:val="24"/>
        </w:rPr>
      </w:pPr>
    </w:p>
    <w:p w:rsidR="004B688A" w:rsidRDefault="004B688A" w:rsidP="00EA6E6D">
      <w:pPr>
        <w:rPr>
          <w:rFonts w:cs="Arial"/>
          <w:sz w:val="24"/>
          <w:szCs w:val="24"/>
        </w:rPr>
      </w:pPr>
    </w:p>
    <w:p w:rsidR="004B688A" w:rsidRDefault="004B688A" w:rsidP="00EA6E6D">
      <w:pPr>
        <w:rPr>
          <w:rFonts w:cs="Arial"/>
          <w:sz w:val="24"/>
          <w:szCs w:val="24"/>
        </w:rPr>
      </w:pPr>
    </w:p>
    <w:p w:rsidR="004B688A" w:rsidRDefault="004B688A" w:rsidP="00EA6E6D">
      <w:pPr>
        <w:rPr>
          <w:rFonts w:cs="Arial"/>
          <w:sz w:val="24"/>
          <w:szCs w:val="24"/>
        </w:rPr>
      </w:pPr>
    </w:p>
    <w:p w:rsidR="00EA6E6D" w:rsidRPr="006709C7" w:rsidRDefault="00EA6E6D" w:rsidP="00EA6E6D">
      <w:pPr>
        <w:rPr>
          <w:rFonts w:cs="Arial"/>
          <w:sz w:val="24"/>
          <w:szCs w:val="24"/>
        </w:rPr>
      </w:pPr>
      <w:r w:rsidRPr="006709C7">
        <w:rPr>
          <w:rFonts w:cs="Arial"/>
          <w:sz w:val="24"/>
          <w:szCs w:val="24"/>
        </w:rPr>
        <w:t>El día 12 y 26 de noviembre de 2021, acudí a la invitación por el presidente Luis Alberto Michel Rodríguez mediante oficio a un evento de box llevado a cabo en el Centro de Convenciones.</w:t>
      </w:r>
    </w:p>
    <w:p w:rsidR="00EA6E6D" w:rsidRPr="006709C7" w:rsidRDefault="00EA6E6D" w:rsidP="00EA6E6D">
      <w:pPr>
        <w:rPr>
          <w:rFonts w:cs="Arial"/>
          <w:sz w:val="24"/>
          <w:szCs w:val="24"/>
        </w:rPr>
      </w:pPr>
      <w:r w:rsidRPr="006709C7">
        <w:rPr>
          <w:rFonts w:cs="Arial"/>
          <w:sz w:val="24"/>
          <w:szCs w:val="24"/>
        </w:rPr>
        <w:t>El día 26 de noviembre de 2021 me presenté en el acto para la entrega de las llaves de la ciudad de Puerto Vallarta al entrenador de boxeadores Eddy Reynoso.</w:t>
      </w:r>
    </w:p>
    <w:p w:rsidR="00EA6E6D" w:rsidRPr="006709C7" w:rsidRDefault="00EA6E6D" w:rsidP="00EA6E6D">
      <w:pPr>
        <w:rPr>
          <w:rFonts w:cs="Arial"/>
          <w:sz w:val="24"/>
          <w:szCs w:val="24"/>
        </w:rPr>
      </w:pPr>
      <w:r w:rsidRPr="006709C7">
        <w:rPr>
          <w:rFonts w:cs="Arial"/>
          <w:sz w:val="24"/>
          <w:szCs w:val="24"/>
        </w:rPr>
        <w:t xml:space="preserve">El día jueves 02 de diciembre de 2021 a las 11:00 horas, asistí a la mesa de trabajo en el salón de eventos del restaurante </w:t>
      </w:r>
      <w:proofErr w:type="spellStart"/>
      <w:r w:rsidRPr="006709C7">
        <w:rPr>
          <w:rFonts w:cs="Arial"/>
          <w:sz w:val="24"/>
          <w:szCs w:val="24"/>
        </w:rPr>
        <w:t>Fredy’s</w:t>
      </w:r>
      <w:proofErr w:type="spellEnd"/>
      <w:r w:rsidRPr="006709C7">
        <w:rPr>
          <w:rFonts w:cs="Arial"/>
          <w:sz w:val="24"/>
          <w:szCs w:val="24"/>
        </w:rPr>
        <w:t xml:space="preserve"> Tucán sucursal fluvial, para la presentación del modelo nacional de policía y Justicia Cívica.</w:t>
      </w:r>
    </w:p>
    <w:p w:rsidR="00EA6E6D" w:rsidRDefault="00EA6E6D" w:rsidP="00EA6E6D">
      <w:pPr>
        <w:rPr>
          <w:rFonts w:cs="Arial"/>
          <w:sz w:val="24"/>
          <w:szCs w:val="24"/>
        </w:rPr>
      </w:pPr>
      <w:r w:rsidRPr="006709C7">
        <w:rPr>
          <w:rFonts w:cs="Arial"/>
          <w:sz w:val="24"/>
          <w:szCs w:val="24"/>
        </w:rPr>
        <w:t>Dentro de este periodo acudí a distintas invitaciones de inauguraciones, por ejemplo: la inauguración de diferentes obras:</w:t>
      </w:r>
    </w:p>
    <w:p w:rsidR="004B688A" w:rsidRPr="006709C7" w:rsidRDefault="004B688A" w:rsidP="00EA6E6D">
      <w:pPr>
        <w:rPr>
          <w:rFonts w:cs="Arial"/>
          <w:sz w:val="24"/>
          <w:szCs w:val="24"/>
        </w:rPr>
      </w:pPr>
    </w:p>
    <w:p w:rsidR="006709C7" w:rsidRPr="004B688A" w:rsidRDefault="00EA6E6D" w:rsidP="006709C7">
      <w:pPr>
        <w:pStyle w:val="Prrafodelista"/>
        <w:numPr>
          <w:ilvl w:val="0"/>
          <w:numId w:val="11"/>
        </w:numPr>
        <w:spacing w:after="360" w:line="312" w:lineRule="auto"/>
        <w:rPr>
          <w:rFonts w:cs="Arial"/>
          <w:sz w:val="24"/>
          <w:szCs w:val="24"/>
        </w:rPr>
      </w:pPr>
      <w:r w:rsidRPr="006709C7">
        <w:rPr>
          <w:rFonts w:cs="Arial"/>
          <w:sz w:val="24"/>
          <w:szCs w:val="24"/>
        </w:rPr>
        <w:t>Calle Rio Danubio en la Colonia López Mateos.</w:t>
      </w:r>
    </w:p>
    <w:p w:rsidR="00EA6E6D" w:rsidRPr="006709C7" w:rsidRDefault="00EA6E6D" w:rsidP="00EA6E6D">
      <w:pPr>
        <w:pStyle w:val="Prrafodelista"/>
        <w:numPr>
          <w:ilvl w:val="0"/>
          <w:numId w:val="11"/>
        </w:numPr>
        <w:spacing w:after="360" w:line="312" w:lineRule="auto"/>
        <w:rPr>
          <w:rFonts w:cs="Arial"/>
          <w:sz w:val="24"/>
          <w:szCs w:val="24"/>
        </w:rPr>
      </w:pPr>
      <w:r w:rsidRPr="006709C7">
        <w:rPr>
          <w:rFonts w:cs="Arial"/>
          <w:sz w:val="24"/>
          <w:szCs w:val="24"/>
        </w:rPr>
        <w:t xml:space="preserve">Calle Montessori entre Avenida México hasta calle indico de la Colonia Palmar de </w:t>
      </w:r>
      <w:proofErr w:type="spellStart"/>
      <w:r w:rsidRPr="006709C7">
        <w:rPr>
          <w:rFonts w:cs="Arial"/>
          <w:sz w:val="24"/>
          <w:szCs w:val="24"/>
        </w:rPr>
        <w:t>Aramara</w:t>
      </w:r>
      <w:proofErr w:type="spellEnd"/>
      <w:r w:rsidRPr="006709C7">
        <w:rPr>
          <w:rFonts w:cs="Arial"/>
          <w:sz w:val="24"/>
          <w:szCs w:val="24"/>
        </w:rPr>
        <w:t xml:space="preserve">. </w:t>
      </w:r>
    </w:p>
    <w:p w:rsidR="00EA6E6D" w:rsidRPr="006709C7" w:rsidRDefault="00EA6E6D" w:rsidP="00EA6E6D">
      <w:pPr>
        <w:pStyle w:val="Prrafodelista"/>
        <w:spacing w:after="360" w:line="312" w:lineRule="auto"/>
        <w:ind w:left="0"/>
        <w:rPr>
          <w:rFonts w:cs="Arial"/>
          <w:sz w:val="24"/>
          <w:szCs w:val="24"/>
        </w:rPr>
      </w:pPr>
    </w:p>
    <w:p w:rsidR="00EA6E6D" w:rsidRPr="006709C7" w:rsidRDefault="00EA6E6D" w:rsidP="00EA6E6D">
      <w:pPr>
        <w:pStyle w:val="Prrafodelista"/>
        <w:spacing w:after="360" w:line="312" w:lineRule="auto"/>
        <w:ind w:left="0"/>
        <w:rPr>
          <w:rFonts w:cs="Arial"/>
          <w:sz w:val="24"/>
          <w:szCs w:val="24"/>
        </w:rPr>
      </w:pPr>
      <w:r w:rsidRPr="006709C7">
        <w:rPr>
          <w:rFonts w:cs="Arial"/>
          <w:sz w:val="24"/>
          <w:szCs w:val="24"/>
        </w:rPr>
        <w:t>Además asistí a la inauguración de la Presentación de la decoración del día de muertos, Navidad y Año Nuevo en el malecón.</w:t>
      </w:r>
    </w:p>
    <w:p w:rsidR="00EA6E6D" w:rsidRPr="006709C7" w:rsidRDefault="00EA6E6D" w:rsidP="00EA6E6D">
      <w:pPr>
        <w:rPr>
          <w:rFonts w:cs="Arial"/>
          <w:sz w:val="24"/>
          <w:szCs w:val="24"/>
        </w:rPr>
      </w:pPr>
    </w:p>
    <w:p w:rsidR="00EA6E6D" w:rsidRPr="006709C7" w:rsidRDefault="00EA6E6D" w:rsidP="00EA6E6D">
      <w:pPr>
        <w:pStyle w:val="Prrafodelista"/>
        <w:numPr>
          <w:ilvl w:val="0"/>
          <w:numId w:val="5"/>
        </w:numPr>
        <w:ind w:left="1070"/>
        <w:rPr>
          <w:rFonts w:cs="Arial"/>
          <w:sz w:val="24"/>
          <w:szCs w:val="24"/>
        </w:rPr>
      </w:pPr>
      <w:r w:rsidRPr="006709C7">
        <w:rPr>
          <w:rFonts w:cs="Arial"/>
          <w:b/>
          <w:sz w:val="24"/>
          <w:szCs w:val="24"/>
          <w:u w:val="single"/>
        </w:rPr>
        <w:t xml:space="preserve">ASUNTOS GENERALES. </w:t>
      </w:r>
    </w:p>
    <w:p w:rsidR="00EA6E6D" w:rsidRPr="006709C7" w:rsidRDefault="00EA6E6D" w:rsidP="00EA6E6D">
      <w:pPr>
        <w:pStyle w:val="Prrafodelista"/>
        <w:ind w:left="1070"/>
        <w:rPr>
          <w:rFonts w:cs="Arial"/>
          <w:sz w:val="24"/>
          <w:szCs w:val="24"/>
        </w:rPr>
      </w:pPr>
    </w:p>
    <w:p w:rsidR="00EA6E6D" w:rsidRPr="006709C7" w:rsidRDefault="00EA6E6D" w:rsidP="00EA6E6D">
      <w:pPr>
        <w:rPr>
          <w:rFonts w:cs="Arial"/>
          <w:b/>
          <w:sz w:val="24"/>
          <w:szCs w:val="24"/>
        </w:rPr>
      </w:pPr>
    </w:p>
    <w:p w:rsidR="00EA6E6D" w:rsidRPr="006709C7" w:rsidRDefault="00EA6E6D" w:rsidP="00EA6E6D">
      <w:pPr>
        <w:rPr>
          <w:rFonts w:cs="Arial"/>
          <w:sz w:val="24"/>
          <w:szCs w:val="24"/>
        </w:rPr>
      </w:pPr>
      <w:r w:rsidRPr="006709C7">
        <w:rPr>
          <w:rFonts w:cs="Arial"/>
          <w:b/>
          <w:sz w:val="24"/>
          <w:szCs w:val="24"/>
        </w:rPr>
        <w:t xml:space="preserve">PRESIDENTA: </w:t>
      </w:r>
      <w:r w:rsidRPr="006709C7">
        <w:rPr>
          <w:rFonts w:cs="Arial"/>
          <w:sz w:val="24"/>
          <w:szCs w:val="24"/>
        </w:rPr>
        <w:t>Continuando con el desahogo del orden del día, a continuación, pasamos al punto número cinco, consistente en asuntos generales.</w:t>
      </w:r>
    </w:p>
    <w:p w:rsidR="00EA6E6D" w:rsidRPr="006709C7" w:rsidRDefault="00EA6E6D" w:rsidP="00EA6E6D">
      <w:pPr>
        <w:rPr>
          <w:rFonts w:cs="Arial"/>
          <w:sz w:val="24"/>
          <w:szCs w:val="24"/>
        </w:rPr>
      </w:pPr>
    </w:p>
    <w:p w:rsidR="00EA6E6D" w:rsidRPr="006709C7" w:rsidRDefault="006709C7" w:rsidP="00EA6E6D">
      <w:pPr>
        <w:rPr>
          <w:rFonts w:cs="Arial"/>
          <w:sz w:val="24"/>
          <w:szCs w:val="24"/>
        </w:rPr>
      </w:pPr>
      <w:r>
        <w:rPr>
          <w:rFonts w:cs="Arial"/>
          <w:sz w:val="24"/>
          <w:szCs w:val="24"/>
        </w:rPr>
        <w:t>¿Compañero síndico y directores</w:t>
      </w:r>
      <w:r w:rsidR="00EA6E6D" w:rsidRPr="006709C7">
        <w:rPr>
          <w:rFonts w:cs="Arial"/>
          <w:sz w:val="24"/>
          <w:szCs w:val="24"/>
        </w:rPr>
        <w:t>, tienen algún asunto pendiente por tratar es esta sesión?</w:t>
      </w:r>
    </w:p>
    <w:p w:rsidR="00EA6E6D" w:rsidRPr="006709C7" w:rsidRDefault="00EA6E6D" w:rsidP="00EA6E6D">
      <w:pPr>
        <w:rPr>
          <w:rFonts w:cs="Arial"/>
          <w:sz w:val="24"/>
          <w:szCs w:val="24"/>
        </w:rPr>
      </w:pPr>
    </w:p>
    <w:p w:rsidR="00EA6E6D" w:rsidRPr="006709C7" w:rsidRDefault="00EA6E6D" w:rsidP="00EA6E6D">
      <w:pPr>
        <w:rPr>
          <w:rFonts w:cs="Arial"/>
          <w:sz w:val="24"/>
          <w:szCs w:val="24"/>
        </w:rPr>
      </w:pPr>
    </w:p>
    <w:p w:rsidR="00EA6E6D" w:rsidRPr="006709C7" w:rsidRDefault="00EA6E6D" w:rsidP="00EA6E6D">
      <w:pPr>
        <w:pStyle w:val="Prrafodelista"/>
        <w:numPr>
          <w:ilvl w:val="0"/>
          <w:numId w:val="5"/>
        </w:numPr>
        <w:ind w:left="1070"/>
        <w:rPr>
          <w:rFonts w:cs="Arial"/>
          <w:sz w:val="24"/>
          <w:szCs w:val="24"/>
        </w:rPr>
      </w:pPr>
      <w:r w:rsidRPr="006709C7">
        <w:rPr>
          <w:rFonts w:cs="Arial"/>
          <w:b/>
          <w:sz w:val="24"/>
          <w:szCs w:val="24"/>
          <w:u w:val="single"/>
        </w:rPr>
        <w:t>CIERRE DE SESIÓN.</w:t>
      </w:r>
    </w:p>
    <w:p w:rsidR="00EA6E6D" w:rsidRPr="006709C7" w:rsidRDefault="00EA6E6D" w:rsidP="00EA6E6D">
      <w:pPr>
        <w:pStyle w:val="Prrafodelista"/>
        <w:rPr>
          <w:rFonts w:cs="Arial"/>
          <w:sz w:val="24"/>
          <w:szCs w:val="24"/>
          <w:bdr w:val="none" w:sz="0" w:space="0" w:color="auto" w:frame="1"/>
          <w:shd w:val="clear" w:color="auto" w:fill="FFFFFF"/>
        </w:rPr>
      </w:pPr>
    </w:p>
    <w:p w:rsidR="00EA6E6D" w:rsidRPr="006709C7" w:rsidRDefault="00EA6E6D" w:rsidP="00EA6E6D">
      <w:pPr>
        <w:rPr>
          <w:rFonts w:cs="Arial"/>
          <w:b/>
          <w:sz w:val="24"/>
          <w:szCs w:val="24"/>
        </w:rPr>
      </w:pPr>
    </w:p>
    <w:p w:rsidR="00EA6E6D" w:rsidRPr="006709C7" w:rsidRDefault="00EA6E6D" w:rsidP="00EA6E6D">
      <w:pPr>
        <w:rPr>
          <w:rFonts w:cs="Arial"/>
          <w:sz w:val="24"/>
          <w:szCs w:val="24"/>
        </w:rPr>
      </w:pPr>
      <w:r w:rsidRPr="006709C7">
        <w:rPr>
          <w:rFonts w:cs="Arial"/>
          <w:b/>
          <w:sz w:val="24"/>
          <w:szCs w:val="24"/>
        </w:rPr>
        <w:t>PRESIDENTA;</w:t>
      </w:r>
      <w:r w:rsidRPr="006709C7">
        <w:rPr>
          <w:rFonts w:cs="Arial"/>
          <w:sz w:val="24"/>
          <w:szCs w:val="24"/>
        </w:rPr>
        <w:t xml:space="preserve"> No habiendo más asuntos por tratar, declaro formalmente CLAUSURADA la presente reunión de la COMISIÓN EDILICIA PERMANENTE DE REGLAMENTOS Y PUNT</w:t>
      </w:r>
      <w:r w:rsidR="006709C7">
        <w:rPr>
          <w:rFonts w:cs="Arial"/>
          <w:sz w:val="24"/>
          <w:szCs w:val="24"/>
        </w:rPr>
        <w:t xml:space="preserve">OS CONSTITUCIONALES, siendo las </w:t>
      </w:r>
      <w:r w:rsidR="006709C7" w:rsidRPr="006709C7">
        <w:rPr>
          <w:rFonts w:cs="Arial"/>
          <w:b/>
          <w:sz w:val="24"/>
          <w:szCs w:val="24"/>
        </w:rPr>
        <w:t>10</w:t>
      </w:r>
      <w:r w:rsidR="006709C7">
        <w:rPr>
          <w:rFonts w:cs="Arial"/>
          <w:sz w:val="24"/>
          <w:szCs w:val="24"/>
        </w:rPr>
        <w:t xml:space="preserve"> diez </w:t>
      </w:r>
      <w:r w:rsidRPr="006709C7">
        <w:rPr>
          <w:rFonts w:cs="Arial"/>
          <w:sz w:val="24"/>
          <w:szCs w:val="24"/>
        </w:rPr>
        <w:t>horas con</w:t>
      </w:r>
      <w:r w:rsidR="006709C7">
        <w:rPr>
          <w:rFonts w:cs="Arial"/>
          <w:b/>
          <w:sz w:val="24"/>
          <w:szCs w:val="24"/>
          <w:u w:val="single"/>
        </w:rPr>
        <w:t xml:space="preserve"> </w:t>
      </w:r>
      <w:r w:rsidR="006709C7">
        <w:rPr>
          <w:rFonts w:cs="Arial"/>
          <w:b/>
          <w:sz w:val="24"/>
          <w:szCs w:val="24"/>
        </w:rPr>
        <w:t xml:space="preserve">20 </w:t>
      </w:r>
      <w:r w:rsidRPr="006709C7">
        <w:rPr>
          <w:rFonts w:cs="Arial"/>
          <w:sz w:val="24"/>
          <w:szCs w:val="24"/>
        </w:rPr>
        <w:t xml:space="preserve">minutos, del </w:t>
      </w:r>
      <w:r w:rsidRPr="006709C7">
        <w:rPr>
          <w:rFonts w:cs="Arial"/>
          <w:sz w:val="24"/>
          <w:szCs w:val="24"/>
          <w:bdr w:val="none" w:sz="0" w:space="0" w:color="auto" w:frame="1"/>
          <w:shd w:val="clear" w:color="auto" w:fill="FFFFFF"/>
        </w:rPr>
        <w:t xml:space="preserve">día </w:t>
      </w:r>
      <w:r w:rsidRPr="006709C7">
        <w:rPr>
          <w:rFonts w:cs="Arial"/>
          <w:sz w:val="24"/>
          <w:szCs w:val="24"/>
        </w:rPr>
        <w:t>lunes 31 de enero del año 2022 dos mil veintidós.</w:t>
      </w:r>
    </w:p>
    <w:p w:rsidR="00EA6E6D" w:rsidRPr="006709C7" w:rsidRDefault="00EA6E6D" w:rsidP="00EA6E6D">
      <w:pPr>
        <w:rPr>
          <w:rFonts w:cs="Arial"/>
          <w:sz w:val="24"/>
          <w:szCs w:val="24"/>
        </w:rPr>
      </w:pPr>
      <w:r w:rsidRPr="006709C7">
        <w:rPr>
          <w:rFonts w:cs="Arial"/>
          <w:sz w:val="24"/>
          <w:szCs w:val="24"/>
        </w:rPr>
        <w:t>Muchas gracias por su asistencia y atención, que tengan buen día.</w:t>
      </w:r>
    </w:p>
    <w:p w:rsidR="00A53007" w:rsidRDefault="00A53007" w:rsidP="00A53007">
      <w:pPr>
        <w:rPr>
          <w:rFonts w:cs="Arial"/>
          <w:sz w:val="24"/>
          <w:szCs w:val="24"/>
        </w:rPr>
      </w:pPr>
    </w:p>
    <w:p w:rsidR="00A53007" w:rsidRPr="00D14EF8" w:rsidRDefault="00A53007" w:rsidP="00A53007">
      <w:pPr>
        <w:rPr>
          <w:rFonts w:cs="Arial"/>
          <w:sz w:val="24"/>
          <w:szCs w:val="24"/>
          <w:bdr w:val="none" w:sz="0" w:space="0" w:color="auto" w:frame="1"/>
          <w:shd w:val="clear" w:color="auto" w:fill="FFFFFF"/>
        </w:rPr>
      </w:pPr>
    </w:p>
    <w:p w:rsidR="00A53007" w:rsidRPr="00D14EF8" w:rsidRDefault="00EA6E6D" w:rsidP="00EA6E6D">
      <w:pPr>
        <w:tabs>
          <w:tab w:val="left" w:pos="3630"/>
        </w:tabs>
        <w:rPr>
          <w:rFonts w:cs="Arial"/>
          <w:sz w:val="24"/>
          <w:szCs w:val="24"/>
          <w:bdr w:val="none" w:sz="0" w:space="0" w:color="auto" w:frame="1"/>
          <w:shd w:val="clear" w:color="auto" w:fill="FFFFFF"/>
        </w:rPr>
      </w:pPr>
      <w:r>
        <w:rPr>
          <w:rFonts w:cs="Arial"/>
          <w:sz w:val="24"/>
          <w:szCs w:val="24"/>
          <w:bdr w:val="none" w:sz="0" w:space="0" w:color="auto" w:frame="1"/>
          <w:shd w:val="clear" w:color="auto" w:fill="FFFFFF"/>
        </w:rPr>
        <w:tab/>
      </w: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jc w:val="left"/>
        <w:rPr>
          <w:rFonts w:cs="Arial"/>
          <w:color w:val="323232"/>
          <w:sz w:val="24"/>
          <w:szCs w:val="24"/>
          <w:bdr w:val="none" w:sz="0" w:space="0" w:color="auto" w:frame="1"/>
          <w:shd w:val="clear" w:color="auto" w:fill="FFFFFF"/>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r>
        <w:rPr>
          <w:rFonts w:asciiTheme="minorHAnsi" w:hAnsiTheme="minorHAnsi" w:cstheme="minorHAnsi"/>
          <w:noProof/>
          <w:sz w:val="20"/>
          <w:szCs w:val="24"/>
        </w:rPr>
        <mc:AlternateContent>
          <mc:Choice Requires="wps">
            <w:drawing>
              <wp:anchor distT="0" distB="0" distL="114300" distR="114300" simplePos="0" relativeHeight="251660288" behindDoc="0" locked="0" layoutInCell="1" allowOverlap="1" wp14:anchorId="53E4F06A" wp14:editId="10E7EAC7">
                <wp:simplePos x="0" y="0"/>
                <wp:positionH relativeFrom="column">
                  <wp:posOffset>3053080</wp:posOffset>
                </wp:positionH>
                <wp:positionV relativeFrom="paragraph">
                  <wp:posOffset>178435</wp:posOffset>
                </wp:positionV>
                <wp:extent cx="300037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30003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28122E1"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0.4pt,14.05pt" to="476.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" strokecolor="windowText" strokeweight="1.5pt">
                <v:stroke joinstyle="miter"/>
              </v:line>
            </w:pict>
          </mc:Fallback>
        </mc:AlternateContent>
      </w:r>
      <w:r>
        <w:rPr>
          <w:rFonts w:asciiTheme="minorHAnsi" w:hAnsiTheme="minorHAnsi" w:cstheme="minorHAnsi"/>
          <w:noProof/>
          <w:sz w:val="20"/>
          <w:szCs w:val="24"/>
        </w:rPr>
        <mc:AlternateContent>
          <mc:Choice Requires="wps">
            <w:drawing>
              <wp:anchor distT="0" distB="0" distL="114300" distR="114300" simplePos="0" relativeHeight="251659264" behindDoc="0" locked="0" layoutInCell="1" allowOverlap="1" wp14:anchorId="2C2686B9" wp14:editId="5D0B240C">
                <wp:simplePos x="0" y="0"/>
                <wp:positionH relativeFrom="column">
                  <wp:posOffset>-232410</wp:posOffset>
                </wp:positionH>
                <wp:positionV relativeFrom="paragraph">
                  <wp:posOffset>159385</wp:posOffset>
                </wp:positionV>
                <wp:extent cx="2619375" cy="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26193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DCA67C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3pt,12.55pt" to="187.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" strokecolor="windowText" strokeweight="1.5pt">
                <v:stroke joinstyle="miter"/>
              </v:line>
            </w:pict>
          </mc:Fallback>
        </mc:AlternateContent>
      </w:r>
    </w:p>
    <w:tbl>
      <w:tblPr>
        <w:tblStyle w:val="Tablaconcuadrcula"/>
        <w:tblpPr w:leftFromText="141" w:rightFromText="141" w:vertAnchor="text" w:horzAnchor="margin" w:tblpXSpec="center" w:tblpY="152"/>
        <w:tblW w:w="1022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774"/>
        <w:gridCol w:w="673"/>
        <w:gridCol w:w="4777"/>
      </w:tblGrid>
      <w:tr w:rsidR="00A53007" w:rsidRPr="00FA3808" w:rsidTr="00EF3B79">
        <w:trPr>
          <w:trHeight w:val="1312"/>
        </w:trPr>
        <w:tc>
          <w:tcPr>
            <w:tcW w:w="4774" w:type="dxa"/>
            <w:tcBorders>
              <w:bottom w:val="nil"/>
            </w:tcBorders>
          </w:tcPr>
          <w:p w:rsidR="00A53007" w:rsidRPr="00C45AC4" w:rsidRDefault="00A53007" w:rsidP="00EF3B79">
            <w:pPr>
              <w:jc w:val="center"/>
              <w:rPr>
                <w:rFonts w:cs="Arial"/>
                <w:b/>
                <w:sz w:val="20"/>
                <w:szCs w:val="20"/>
              </w:rPr>
            </w:pPr>
            <w:r w:rsidRPr="00C45AC4">
              <w:rPr>
                <w:rFonts w:cs="Arial"/>
                <w:b/>
                <w:sz w:val="20"/>
                <w:szCs w:val="20"/>
              </w:rPr>
              <w:t xml:space="preserve">C. LUIS ERNESTO MUNGUÍA GONZÁLEZ, REGIDOR COLEGIADO DE LA COMISIÓN EDILICIA PERMANENTE DE REGLAMENTOS Y PUNTOS CONSTITUCIONALES. </w:t>
            </w: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7E231E" w:rsidRDefault="007E231E"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Pr="00FA3808" w:rsidRDefault="00A53007" w:rsidP="00EF3B79">
            <w:pPr>
              <w:jc w:val="center"/>
              <w:rPr>
                <w:rFonts w:asciiTheme="minorHAnsi" w:hAnsiTheme="minorHAnsi" w:cstheme="minorHAnsi"/>
                <w:sz w:val="24"/>
                <w:szCs w:val="24"/>
              </w:rPr>
            </w:pPr>
          </w:p>
        </w:tc>
        <w:tc>
          <w:tcPr>
            <w:tcW w:w="673" w:type="dxa"/>
            <w:tcBorders>
              <w:top w:val="nil"/>
              <w:bottom w:val="nil"/>
            </w:tcBorders>
          </w:tcPr>
          <w:p w:rsidR="00A53007" w:rsidRPr="00FA3808" w:rsidRDefault="00A53007" w:rsidP="00EF3B79">
            <w:pPr>
              <w:rPr>
                <w:rFonts w:asciiTheme="minorHAnsi" w:hAnsiTheme="minorHAnsi" w:cstheme="minorHAnsi"/>
                <w:sz w:val="24"/>
                <w:szCs w:val="24"/>
              </w:rPr>
            </w:pPr>
          </w:p>
        </w:tc>
        <w:tc>
          <w:tcPr>
            <w:tcW w:w="4777" w:type="dxa"/>
            <w:tcBorders>
              <w:bottom w:val="nil"/>
            </w:tcBorders>
          </w:tcPr>
          <w:p w:rsidR="00A53007" w:rsidRPr="00E97BEE" w:rsidRDefault="00A53007" w:rsidP="00EF3B79">
            <w:pPr>
              <w:jc w:val="center"/>
              <w:rPr>
                <w:rFonts w:cs="Arial"/>
                <w:b/>
                <w:sz w:val="20"/>
                <w:szCs w:val="20"/>
              </w:rPr>
            </w:pPr>
            <w:r w:rsidRPr="00E97BEE">
              <w:rPr>
                <w:rFonts w:cs="Arial"/>
                <w:b/>
                <w:sz w:val="20"/>
                <w:szCs w:val="20"/>
              </w:rPr>
              <w:t>SÍNDICO C. JUAN CARLOS HERNÁNDEZ SALAZAR COLEGIADO DE LA COMISIÓN EDILICIA PERMANENTE DE REGLAMENTOS Y PUNTOS CONSTITUCIONALES.</w:t>
            </w:r>
          </w:p>
          <w:p w:rsidR="00A53007" w:rsidRPr="00E97BEE" w:rsidRDefault="00A53007" w:rsidP="00EF3B79">
            <w:pPr>
              <w:rPr>
                <w:rFonts w:cs="Arial"/>
                <w:b/>
                <w:sz w:val="20"/>
                <w:szCs w:val="20"/>
              </w:rPr>
            </w:pPr>
            <w:r w:rsidRPr="00E97BEE">
              <w:rPr>
                <w:rFonts w:cs="Arial"/>
                <w:b/>
                <w:sz w:val="20"/>
                <w:szCs w:val="20"/>
              </w:rPr>
              <w:t xml:space="preserve"> </w:t>
            </w:r>
          </w:p>
          <w:p w:rsidR="00A53007" w:rsidRPr="00DC38B7" w:rsidRDefault="00A53007" w:rsidP="00EF3B79">
            <w:pPr>
              <w:rPr>
                <w:rFonts w:asciiTheme="minorHAnsi" w:hAnsiTheme="minorHAnsi" w:cstheme="minorHAnsi"/>
                <w:b/>
                <w:sz w:val="24"/>
                <w:szCs w:val="24"/>
              </w:rPr>
            </w:pPr>
            <w:r w:rsidRPr="00DC38B7">
              <w:rPr>
                <w:rFonts w:asciiTheme="minorHAnsi" w:hAnsiTheme="minorHAnsi" w:cstheme="minorHAnsi"/>
                <w:b/>
                <w:sz w:val="24"/>
                <w:szCs w:val="24"/>
              </w:rPr>
              <w:t xml:space="preserve"> </w:t>
            </w:r>
          </w:p>
          <w:p w:rsidR="00A53007" w:rsidRPr="00DC38B7" w:rsidRDefault="00A53007" w:rsidP="00EF3B79">
            <w:pPr>
              <w:rPr>
                <w:rFonts w:asciiTheme="minorHAnsi" w:hAnsiTheme="minorHAnsi" w:cstheme="minorHAnsi"/>
                <w:b/>
                <w:sz w:val="24"/>
                <w:szCs w:val="24"/>
              </w:rPr>
            </w:pPr>
          </w:p>
        </w:tc>
      </w:tr>
      <w:tr w:rsidR="00A53007" w:rsidRPr="00FA3808" w:rsidTr="00EF3B79">
        <w:trPr>
          <w:trHeight w:val="294"/>
        </w:trPr>
        <w:tc>
          <w:tcPr>
            <w:tcW w:w="10224" w:type="dxa"/>
            <w:gridSpan w:val="3"/>
            <w:tcBorders>
              <w:top w:val="nil"/>
              <w:bottom w:val="nil"/>
            </w:tcBorders>
          </w:tcPr>
          <w:p w:rsidR="00A53007" w:rsidRDefault="00A53007" w:rsidP="00EF3B79">
            <w:pPr>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1312" behindDoc="0" locked="0" layoutInCell="1" allowOverlap="1" wp14:anchorId="0F72CD15" wp14:editId="4232679C">
                      <wp:simplePos x="0" y="0"/>
                      <wp:positionH relativeFrom="column">
                        <wp:posOffset>1410970</wp:posOffset>
                      </wp:positionH>
                      <wp:positionV relativeFrom="paragraph">
                        <wp:posOffset>64770</wp:posOffset>
                      </wp:positionV>
                      <wp:extent cx="3733800" cy="2857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3733800"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03126ED" id="Conector recto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1.1pt,5.1pt" to="405.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" strokecolor="windowText" strokeweight="1.5pt">
                      <v:stroke joinstyle="miter"/>
                    </v:line>
                  </w:pict>
                </mc:Fallback>
              </mc:AlternateContent>
            </w:r>
          </w:p>
          <w:p w:rsidR="00A53007" w:rsidRPr="00DC38B7" w:rsidRDefault="00A53007" w:rsidP="00EF3B79">
            <w:pPr>
              <w:jc w:val="center"/>
              <w:rPr>
                <w:rFonts w:asciiTheme="minorHAnsi" w:hAnsiTheme="minorHAnsi" w:cstheme="minorHAnsi"/>
                <w:sz w:val="24"/>
                <w:szCs w:val="24"/>
              </w:rPr>
            </w:pPr>
            <w:r w:rsidRPr="00DC38B7">
              <w:rPr>
                <w:rFonts w:cs="Arial"/>
                <w:b/>
                <w:sz w:val="20"/>
                <w:szCs w:val="20"/>
              </w:rPr>
              <w:t>C.  EVA GRISELDA GONZÁLEZ CASTELLANOS</w:t>
            </w:r>
          </w:p>
          <w:p w:rsidR="00A53007" w:rsidRPr="00DC38B7" w:rsidRDefault="00A53007" w:rsidP="00EF3B79">
            <w:pPr>
              <w:jc w:val="center"/>
              <w:rPr>
                <w:rFonts w:cs="Arial"/>
                <w:b/>
                <w:sz w:val="20"/>
                <w:szCs w:val="20"/>
              </w:rPr>
            </w:pPr>
            <w:r w:rsidRPr="00DC38B7">
              <w:rPr>
                <w:rFonts w:cs="Arial"/>
                <w:b/>
                <w:sz w:val="20"/>
                <w:szCs w:val="20"/>
              </w:rPr>
              <w:t>REGIDOR</w:t>
            </w:r>
            <w:r>
              <w:rPr>
                <w:rFonts w:cs="Arial"/>
                <w:b/>
                <w:sz w:val="20"/>
                <w:szCs w:val="20"/>
              </w:rPr>
              <w:t>A</w:t>
            </w:r>
            <w:r w:rsidR="007B54DF">
              <w:rPr>
                <w:rFonts w:cs="Arial"/>
                <w:b/>
                <w:sz w:val="20"/>
                <w:szCs w:val="20"/>
              </w:rPr>
              <w:t xml:space="preserve"> PRESIDENTA</w:t>
            </w:r>
            <w:r w:rsidRPr="00DC38B7">
              <w:rPr>
                <w:rFonts w:cs="Arial"/>
                <w:b/>
                <w:sz w:val="20"/>
                <w:szCs w:val="20"/>
              </w:rPr>
              <w:t xml:space="preserve"> DE LA</w:t>
            </w:r>
          </w:p>
          <w:p w:rsidR="00A53007" w:rsidRDefault="00A53007" w:rsidP="00EF3B79">
            <w:pPr>
              <w:jc w:val="center"/>
              <w:rPr>
                <w:rFonts w:cs="Arial"/>
                <w:b/>
                <w:sz w:val="20"/>
                <w:szCs w:val="20"/>
              </w:rPr>
            </w:pPr>
            <w:r w:rsidRPr="00DC38B7">
              <w:rPr>
                <w:rFonts w:cs="Arial"/>
                <w:b/>
                <w:sz w:val="20"/>
                <w:szCs w:val="20"/>
              </w:rPr>
              <w:t>COMISIÓN E</w:t>
            </w:r>
            <w:r>
              <w:rPr>
                <w:rFonts w:cs="Arial"/>
                <w:b/>
                <w:sz w:val="20"/>
                <w:szCs w:val="20"/>
              </w:rPr>
              <w:t xml:space="preserve">DILICIA PERMANENTE DE </w:t>
            </w:r>
          </w:p>
          <w:p w:rsidR="00A53007" w:rsidRPr="00DC38B7" w:rsidRDefault="00A53007" w:rsidP="00EF3B79">
            <w:pPr>
              <w:jc w:val="center"/>
              <w:rPr>
                <w:rFonts w:cs="Arial"/>
                <w:b/>
                <w:sz w:val="20"/>
                <w:szCs w:val="20"/>
              </w:rPr>
            </w:pPr>
            <w:r>
              <w:rPr>
                <w:rFonts w:cs="Arial"/>
                <w:b/>
                <w:sz w:val="20"/>
                <w:szCs w:val="20"/>
              </w:rPr>
              <w:t>REGLAMENTOS Y PUNTOS CONSTITUCIONALES</w:t>
            </w:r>
            <w:r w:rsidRPr="00DC38B7">
              <w:rPr>
                <w:rFonts w:cs="Arial"/>
                <w:b/>
                <w:sz w:val="20"/>
                <w:szCs w:val="20"/>
              </w:rPr>
              <w:t>.</w:t>
            </w:r>
          </w:p>
          <w:p w:rsidR="00A53007" w:rsidRPr="00FA3808" w:rsidRDefault="00A53007" w:rsidP="00EF3B79">
            <w:pPr>
              <w:jc w:val="center"/>
              <w:rPr>
                <w:rFonts w:asciiTheme="minorHAnsi" w:hAnsiTheme="minorHAnsi" w:cstheme="minorHAnsi"/>
                <w:sz w:val="24"/>
                <w:szCs w:val="24"/>
              </w:rPr>
            </w:pPr>
          </w:p>
        </w:tc>
      </w:tr>
    </w:tbl>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Pr="007E231E" w:rsidRDefault="00A53007" w:rsidP="00A53007">
      <w:pPr>
        <w:jc w:val="left"/>
        <w:rPr>
          <w:rFonts w:asciiTheme="minorHAnsi" w:hAnsiTheme="minorHAnsi" w:cstheme="minorHAnsi"/>
          <w:sz w:val="20"/>
          <w:szCs w:val="20"/>
        </w:rPr>
      </w:pPr>
    </w:p>
    <w:p w:rsidR="00A53007" w:rsidRPr="006208FA" w:rsidRDefault="00A53007" w:rsidP="00A53007">
      <w:pPr>
        <w:jc w:val="center"/>
        <w:rPr>
          <w:rFonts w:cs="Arial"/>
          <w:sz w:val="18"/>
          <w:szCs w:val="18"/>
        </w:rPr>
      </w:pPr>
      <w:r w:rsidRPr="006208FA">
        <w:rPr>
          <w:rFonts w:cs="Arial"/>
          <w:sz w:val="18"/>
          <w:szCs w:val="18"/>
        </w:rPr>
        <w:t xml:space="preserve">LA PRESENTE FOJA DE FIRMAS CORRESPONDE Y FORMA PARTE DEL ACTA DE SESIÓN DE TRABAJO DE LA </w:t>
      </w:r>
      <w:r w:rsidR="007B54DF" w:rsidRPr="006208FA">
        <w:rPr>
          <w:rFonts w:cs="Arial"/>
          <w:b/>
          <w:sz w:val="18"/>
          <w:szCs w:val="18"/>
        </w:rPr>
        <w:t>COMISIÓN EDILICIA PERMANENTE DE</w:t>
      </w:r>
      <w:r w:rsidR="007B54DF">
        <w:rPr>
          <w:rFonts w:cs="Arial"/>
          <w:b/>
          <w:sz w:val="18"/>
          <w:szCs w:val="18"/>
        </w:rPr>
        <w:t xml:space="preserve"> REGLAMENTOS Y PUNTOS CONSTITUCIONALES</w:t>
      </w:r>
      <w:r w:rsidRPr="006208FA">
        <w:rPr>
          <w:rFonts w:cs="Arial"/>
          <w:sz w:val="18"/>
          <w:szCs w:val="18"/>
        </w:rPr>
        <w:t>, DE FECHA 07</w:t>
      </w:r>
      <w:r w:rsidRPr="006208FA">
        <w:rPr>
          <w:rFonts w:cs="Arial"/>
          <w:b/>
          <w:sz w:val="18"/>
          <w:szCs w:val="18"/>
        </w:rPr>
        <w:t xml:space="preserve"> SIETE DEL MES DE OCTUBRE DEL AÑO 2021 DOS MIL VEINTIUNO</w:t>
      </w:r>
      <w:r w:rsidRPr="006208FA">
        <w:rPr>
          <w:rFonts w:cs="Arial"/>
          <w:sz w:val="18"/>
          <w:szCs w:val="18"/>
        </w:rPr>
        <w:t>, POR LO QUE CARECE DE VALOR POR SÍ SOLA O DE FORMA INDEPENDIENTE.</w:t>
      </w:r>
    </w:p>
    <w:p w:rsidR="00FD3D2A" w:rsidRDefault="00FD3D2A"/>
    <w:sectPr w:rsidR="00FD3D2A" w:rsidSect="006208FA">
      <w:headerReference w:type="even" r:id="rId7"/>
      <w:headerReference w:type="default" r:id="rId8"/>
      <w:footerReference w:type="even" r:id="rId9"/>
      <w:footerReference w:type="default" r:id="rId10"/>
      <w:headerReference w:type="first" r:id="rId11"/>
      <w:footerReference w:type="first" r:id="rId1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DA" w:rsidRDefault="00842FDA" w:rsidP="00E75FBB">
      <w:r>
        <w:separator/>
      </w:r>
    </w:p>
  </w:endnote>
  <w:endnote w:type="continuationSeparator" w:id="0">
    <w:p w:rsidR="00842FDA" w:rsidRDefault="00842FDA" w:rsidP="00E7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nt298">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DA" w:rsidRDefault="00842FDA" w:rsidP="00E75FBB">
      <w:r>
        <w:separator/>
      </w:r>
    </w:p>
  </w:footnote>
  <w:footnote w:type="continuationSeparator" w:id="0">
    <w:p w:rsidR="00842FDA" w:rsidRDefault="00842FDA" w:rsidP="00E75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365CF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5" o:spid="_x0000_s2050" type="#_x0000_t75" style="position:absolute;left:0;text-align:left;margin-left:0;margin-top:0;width:612.25pt;height:792.25pt;z-index:-251657216;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365CF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6" o:spid="_x0000_s2051" type="#_x0000_t75" style="position:absolute;left:0;text-align:left;margin-left:0;margin-top:0;width:612.25pt;height:792.25pt;z-index:-251656192;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365CF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4" o:spid="_x0000_s2049" type="#_x0000_t75" style="position:absolute;left:0;text-align:left;margin-left:0;margin-top:0;width:612.25pt;height:792.25pt;z-index:-251658240;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BE91"/>
      </v:shape>
    </w:pict>
  </w:numPicBullet>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88A53E5"/>
    <w:multiLevelType w:val="hybridMultilevel"/>
    <w:tmpl w:val="50A404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6123B1"/>
    <w:multiLevelType w:val="hybridMultilevel"/>
    <w:tmpl w:val="9D7E7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FF5CFC"/>
    <w:multiLevelType w:val="hybridMultilevel"/>
    <w:tmpl w:val="5CF0E9CA"/>
    <w:lvl w:ilvl="0" w:tplc="080A000D">
      <w:start w:val="1"/>
      <w:numFmt w:val="bullet"/>
      <w:lvlText w:val=""/>
      <w:lvlJc w:val="left"/>
      <w:pPr>
        <w:ind w:left="1212" w:hanging="360"/>
      </w:pPr>
      <w:rPr>
        <w:rFonts w:ascii="Wingdings" w:hAnsi="Wingding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4">
    <w:nsid w:val="46602506"/>
    <w:multiLevelType w:val="hybridMultilevel"/>
    <w:tmpl w:val="CEAE6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C8370E0"/>
    <w:multiLevelType w:val="hybridMultilevel"/>
    <w:tmpl w:val="B0A2AD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5253CDF"/>
    <w:multiLevelType w:val="hybridMultilevel"/>
    <w:tmpl w:val="5704A352"/>
    <w:lvl w:ilvl="0" w:tplc="34B2F2AC">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55C01D8"/>
    <w:multiLevelType w:val="hybridMultilevel"/>
    <w:tmpl w:val="D5B89A68"/>
    <w:lvl w:ilvl="0" w:tplc="0158F266">
      <w:start w:val="1"/>
      <w:numFmt w:val="decimal"/>
      <w:lvlText w:val="%1."/>
      <w:lvlJc w:val="left"/>
      <w:pPr>
        <w:ind w:left="36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8A9791C"/>
    <w:multiLevelType w:val="hybridMultilevel"/>
    <w:tmpl w:val="03E4843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76C4112F"/>
    <w:multiLevelType w:val="hybridMultilevel"/>
    <w:tmpl w:val="C5B44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8800933"/>
    <w:multiLevelType w:val="hybridMultilevel"/>
    <w:tmpl w:val="E1A64478"/>
    <w:lvl w:ilvl="0" w:tplc="2A8229DE">
      <w:start w:val="1"/>
      <w:numFmt w:val="decimal"/>
      <w:lvlText w:val="%1."/>
      <w:lvlJc w:val="left"/>
      <w:pPr>
        <w:ind w:left="786"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BF66346"/>
    <w:multiLevelType w:val="hybridMultilevel"/>
    <w:tmpl w:val="1C8A5A2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7"/>
  </w:num>
  <w:num w:numId="3">
    <w:abstractNumId w:val="2"/>
  </w:num>
  <w:num w:numId="4">
    <w:abstractNumId w:val="5"/>
  </w:num>
  <w:num w:numId="5">
    <w:abstractNumId w:val="10"/>
  </w:num>
  <w:num w:numId="6">
    <w:abstractNumId w:val="6"/>
  </w:num>
  <w:num w:numId="7">
    <w:abstractNumId w:val="11"/>
  </w:num>
  <w:num w:numId="8">
    <w:abstractNumId w:val="1"/>
  </w:num>
  <w:num w:numId="9">
    <w:abstractNumId w:val="8"/>
  </w:num>
  <w:num w:numId="10">
    <w:abstractNumId w:val="3"/>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BB"/>
    <w:rsid w:val="000364E3"/>
    <w:rsid w:val="0009088A"/>
    <w:rsid w:val="000A3556"/>
    <w:rsid w:val="000E797C"/>
    <w:rsid w:val="001940DC"/>
    <w:rsid w:val="00224EE9"/>
    <w:rsid w:val="0036339E"/>
    <w:rsid w:val="00365CFD"/>
    <w:rsid w:val="003E7E88"/>
    <w:rsid w:val="003F3C1B"/>
    <w:rsid w:val="003F4764"/>
    <w:rsid w:val="004205E7"/>
    <w:rsid w:val="004B688A"/>
    <w:rsid w:val="0050459F"/>
    <w:rsid w:val="00551BCB"/>
    <w:rsid w:val="005866EC"/>
    <w:rsid w:val="00591310"/>
    <w:rsid w:val="005B0F26"/>
    <w:rsid w:val="005C3478"/>
    <w:rsid w:val="005F75E0"/>
    <w:rsid w:val="00602B8B"/>
    <w:rsid w:val="006208FA"/>
    <w:rsid w:val="006709C7"/>
    <w:rsid w:val="00707A46"/>
    <w:rsid w:val="00755940"/>
    <w:rsid w:val="00765D88"/>
    <w:rsid w:val="007B54DF"/>
    <w:rsid w:val="007E231E"/>
    <w:rsid w:val="007F0495"/>
    <w:rsid w:val="00842FDA"/>
    <w:rsid w:val="008764E1"/>
    <w:rsid w:val="008951F3"/>
    <w:rsid w:val="00A4509E"/>
    <w:rsid w:val="00A53007"/>
    <w:rsid w:val="00B25E03"/>
    <w:rsid w:val="00B36BD4"/>
    <w:rsid w:val="00B62828"/>
    <w:rsid w:val="00B74ABA"/>
    <w:rsid w:val="00BD248E"/>
    <w:rsid w:val="00C503A3"/>
    <w:rsid w:val="00C72721"/>
    <w:rsid w:val="00D84474"/>
    <w:rsid w:val="00DA35B1"/>
    <w:rsid w:val="00DD770D"/>
    <w:rsid w:val="00E75FBB"/>
    <w:rsid w:val="00E80041"/>
    <w:rsid w:val="00E811A6"/>
    <w:rsid w:val="00EA6E6D"/>
    <w:rsid w:val="00F71585"/>
    <w:rsid w:val="00F810A4"/>
    <w:rsid w:val="00FD3D2A"/>
    <w:rsid w:val="00FF5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92BF0EB-FE29-4A01-9951-5462EB7A2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5"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007"/>
    <w:pPr>
      <w:spacing w:after="0" w:line="240" w:lineRule="auto"/>
      <w:jc w:val="both"/>
    </w:pPr>
    <w:rPr>
      <w:rFonts w:ascii="Arial" w:eastAsia="Times New Roman" w:hAnsi="Arial" w:cs="Times New Roman"/>
      <w:sz w:val="26"/>
      <w:lang w:eastAsia="es-MX"/>
    </w:rPr>
  </w:style>
  <w:style w:type="paragraph" w:styleId="Ttulo1">
    <w:name w:val="heading 1"/>
    <w:basedOn w:val="Normal"/>
    <w:next w:val="Normal"/>
    <w:link w:val="Ttulo1Car"/>
    <w:qFormat/>
    <w:rsid w:val="00707A46"/>
    <w:pPr>
      <w:keepNext/>
      <w:numPr>
        <w:numId w:val="1"/>
      </w:numPr>
      <w:suppressAutoHyphens/>
      <w:outlineLvl w:val="0"/>
    </w:pPr>
    <w:rPr>
      <w:rFonts w:cs="Arial"/>
      <w:sz w:val="24"/>
      <w:szCs w:val="20"/>
      <w:lang w:eastAsia="ar-SA"/>
    </w:rPr>
  </w:style>
  <w:style w:type="paragraph" w:styleId="Ttulo4">
    <w:name w:val="heading 4"/>
    <w:basedOn w:val="Normal"/>
    <w:next w:val="Normal"/>
    <w:link w:val="Ttulo4Car"/>
    <w:qFormat/>
    <w:rsid w:val="00707A46"/>
    <w:pPr>
      <w:keepNext/>
      <w:numPr>
        <w:ilvl w:val="3"/>
        <w:numId w:val="1"/>
      </w:numPr>
      <w:suppressAutoHyphens/>
      <w:jc w:val="right"/>
      <w:outlineLvl w:val="3"/>
    </w:pPr>
    <w:rPr>
      <w:rFonts w:cs="Arial"/>
      <w:b/>
      <w:bCs/>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5FBB"/>
    <w:pPr>
      <w:tabs>
        <w:tab w:val="center" w:pos="4419"/>
        <w:tab w:val="right" w:pos="8838"/>
      </w:tabs>
    </w:pPr>
  </w:style>
  <w:style w:type="character" w:customStyle="1" w:styleId="EncabezadoCar">
    <w:name w:val="Encabezado Car"/>
    <w:basedOn w:val="Fuentedeprrafopredeter"/>
    <w:link w:val="Encabezado"/>
    <w:uiPriority w:val="99"/>
    <w:rsid w:val="00E75FBB"/>
  </w:style>
  <w:style w:type="paragraph" w:styleId="Piedepgina">
    <w:name w:val="footer"/>
    <w:basedOn w:val="Normal"/>
    <w:link w:val="PiedepginaCar"/>
    <w:uiPriority w:val="99"/>
    <w:unhideWhenUsed/>
    <w:rsid w:val="00E75FBB"/>
    <w:pPr>
      <w:tabs>
        <w:tab w:val="center" w:pos="4419"/>
        <w:tab w:val="right" w:pos="8838"/>
      </w:tabs>
    </w:pPr>
  </w:style>
  <w:style w:type="character" w:customStyle="1" w:styleId="PiedepginaCar">
    <w:name w:val="Pie de página Car"/>
    <w:basedOn w:val="Fuentedeprrafopredeter"/>
    <w:link w:val="Piedepgina"/>
    <w:uiPriority w:val="99"/>
    <w:rsid w:val="00E75FBB"/>
  </w:style>
  <w:style w:type="character" w:customStyle="1" w:styleId="Ttulo1Car">
    <w:name w:val="Título 1 Car"/>
    <w:basedOn w:val="Fuentedeprrafopredeter"/>
    <w:link w:val="Ttulo1"/>
    <w:rsid w:val="00707A46"/>
    <w:rPr>
      <w:rFonts w:ascii="Arial" w:eastAsia="Times New Roman" w:hAnsi="Arial" w:cs="Arial"/>
      <w:sz w:val="24"/>
      <w:szCs w:val="20"/>
      <w:lang w:eastAsia="ar-SA"/>
    </w:rPr>
  </w:style>
  <w:style w:type="character" w:customStyle="1" w:styleId="Ttulo4Car">
    <w:name w:val="Título 4 Car"/>
    <w:basedOn w:val="Fuentedeprrafopredeter"/>
    <w:link w:val="Ttulo4"/>
    <w:rsid w:val="00707A46"/>
    <w:rPr>
      <w:rFonts w:ascii="Arial" w:eastAsia="Times New Roman" w:hAnsi="Arial" w:cs="Arial"/>
      <w:b/>
      <w:bCs/>
      <w:sz w:val="20"/>
      <w:szCs w:val="20"/>
      <w:lang w:eastAsia="ar-SA"/>
    </w:rPr>
  </w:style>
  <w:style w:type="paragraph" w:customStyle="1" w:styleId="Sinespaciado1">
    <w:name w:val="Sin espaciado1"/>
    <w:rsid w:val="00707A46"/>
    <w:pPr>
      <w:widowControl w:val="0"/>
      <w:suppressAutoHyphens/>
      <w:spacing w:after="200" w:line="276" w:lineRule="auto"/>
    </w:pPr>
    <w:rPr>
      <w:rFonts w:ascii="Calibri" w:eastAsia="Arial Unicode MS" w:hAnsi="Calibri" w:cs="font298"/>
      <w:kern w:val="2"/>
      <w:lang w:val="es-ES" w:eastAsia="ar-SA"/>
    </w:rPr>
  </w:style>
  <w:style w:type="paragraph" w:styleId="Textodeglobo">
    <w:name w:val="Balloon Text"/>
    <w:basedOn w:val="Normal"/>
    <w:link w:val="TextodegloboCar"/>
    <w:uiPriority w:val="99"/>
    <w:semiHidden/>
    <w:unhideWhenUsed/>
    <w:rsid w:val="00BD24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248E"/>
    <w:rPr>
      <w:rFonts w:ascii="Segoe UI" w:hAnsi="Segoe UI" w:cs="Segoe UI"/>
      <w:sz w:val="18"/>
      <w:szCs w:val="18"/>
    </w:rPr>
  </w:style>
  <w:style w:type="paragraph" w:styleId="Prrafodelista">
    <w:name w:val="List Paragraph"/>
    <w:basedOn w:val="Normal"/>
    <w:uiPriority w:val="34"/>
    <w:qFormat/>
    <w:rsid w:val="00A53007"/>
    <w:pPr>
      <w:ind w:left="720"/>
      <w:contextualSpacing/>
    </w:pPr>
  </w:style>
  <w:style w:type="table" w:styleId="Tablaconcuadrcula">
    <w:name w:val="Table Grid"/>
    <w:basedOn w:val="Tablanormal"/>
    <w:uiPriority w:val="39"/>
    <w:rsid w:val="00A53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do">
    <w:name w:val="Salutation"/>
    <w:basedOn w:val="Normal"/>
    <w:next w:val="Normal"/>
    <w:link w:val="SaludoCar"/>
    <w:uiPriority w:val="5"/>
    <w:qFormat/>
    <w:rsid w:val="00EA6E6D"/>
    <w:pPr>
      <w:spacing w:after="360" w:line="312" w:lineRule="auto"/>
      <w:jc w:val="left"/>
    </w:pPr>
    <w:rPr>
      <w:rFonts w:asciiTheme="minorHAnsi" w:eastAsiaTheme="minorHAnsi" w:hAnsiTheme="minorHAnsi" w:cstheme="minorBidi"/>
      <w:color w:val="000000" w:themeColor="text1"/>
      <w:sz w:val="24"/>
      <w:szCs w:val="24"/>
      <w:lang w:eastAsia="en-US"/>
    </w:rPr>
  </w:style>
  <w:style w:type="character" w:customStyle="1" w:styleId="SaludoCar">
    <w:name w:val="Saludo Car"/>
    <w:basedOn w:val="Fuentedeprrafopredeter"/>
    <w:link w:val="Saludo"/>
    <w:uiPriority w:val="5"/>
    <w:rsid w:val="00EA6E6D"/>
    <w:rPr>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2854</Words>
  <Characters>15702</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SALMA</cp:lastModifiedBy>
  <cp:revision>2</cp:revision>
  <cp:lastPrinted>2022-02-01T19:16:00Z</cp:lastPrinted>
  <dcterms:created xsi:type="dcterms:W3CDTF">2022-06-17T18:09:00Z</dcterms:created>
  <dcterms:modified xsi:type="dcterms:W3CDTF">2022-06-17T18:09:00Z</dcterms:modified>
</cp:coreProperties>
</file>